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1E9A3596"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FE3B8D">
        <w:rPr>
          <w:color w:val="000000"/>
          <w:sz w:val="22"/>
          <w:szCs w:val="22"/>
          <w:lang w:val="lt-LT" w:eastAsia="en-GB"/>
        </w:rPr>
        <w:t>5</w:t>
      </w:r>
      <w:r w:rsidRPr="00370648">
        <w:rPr>
          <w:color w:val="000000"/>
          <w:sz w:val="22"/>
          <w:szCs w:val="22"/>
          <w:lang w:val="lt-LT" w:eastAsia="en-GB"/>
        </w:rPr>
        <w:t xml:space="preserve"> m. </w:t>
      </w:r>
      <w:r w:rsidR="00FE3B8D">
        <w:rPr>
          <w:color w:val="000000"/>
          <w:sz w:val="22"/>
          <w:szCs w:val="22"/>
          <w:lang w:val="lt-LT" w:eastAsia="en-GB"/>
        </w:rPr>
        <w:t>spalio</w:t>
      </w:r>
      <w:r w:rsidRPr="00370648">
        <w:rPr>
          <w:color w:val="000000"/>
          <w:sz w:val="22"/>
          <w:szCs w:val="22"/>
          <w:lang w:val="lt-LT" w:eastAsia="en-GB"/>
        </w:rPr>
        <w:t xml:space="preserve"> __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Keleivinių transporto priemonių su vairuotojais nuomos, logistinių paslaugų, skirtų Lietuvos pirmininkavimo Europos Sąjungos Tarybai A susitikimams organizuoti, pirkimas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D76A55B" w14:textId="6480E85B" w:rsidR="004F4C7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Rūta Vitkauskienė, tel. +370 666 29158, el. p. </w:t>
      </w:r>
      <w:proofErr w:type="spellStart"/>
      <w:r w:rsidRPr="00370648">
        <w:rPr>
          <w:lang w:val="lt-LT"/>
        </w:rPr>
        <w:t>ruta.vitkauskiene@cpo.lt</w:t>
      </w:r>
      <w:proofErr w:type="spellEnd"/>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Lietuvos Respublikos užsienio reikalų ministerija (kodas: 188613242).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Lietuvos Respublikos užsienio reikalų ministerija (kodas: 188613242). </w:t>
      </w:r>
      <w:r w:rsidRPr="00370648">
        <w:rPr>
          <w:lang w:val="lt-LT"/>
        </w:rPr>
        <w:tab/>
      </w:r>
      <w:r w:rsidRPr="00370648">
        <w:rPr>
          <w:lang w:val="lt-LT"/>
        </w:rPr>
        <w:br/>
      </w:r>
      <w:r w:rsidRPr="00370648">
        <w:rPr>
          <w:lang w:val="lt-LT"/>
        </w:rPr>
        <w:tab/>
        <w:t>1.3. Pirkimas neatliekamas naudojantis centralizuotų pirkimų katalogu, nes CPO</w:t>
      </w:r>
      <w:r w:rsidR="00421C55">
        <w:rPr>
          <w:lang w:val="lt-LT"/>
        </w:rPr>
        <w:t xml:space="preserve"> </w:t>
      </w:r>
      <w:r w:rsidRPr="00370648">
        <w:rPr>
          <w:lang w:val="lt-LT"/>
        </w:rPr>
        <w:t>LT kataloge šiuo metu nėra siūlomos paslaugos, atitinkančios specifinius Lietuvos pirmininkavimo Europos Sąjungos Tarybai A susitikimų organizavimui keliamus reikalavimus.</w:t>
      </w:r>
      <w:r w:rsidR="00421C55">
        <w:rPr>
          <w:lang w:val="lt-LT"/>
        </w:rPr>
        <w:t xml:space="preserve"> </w:t>
      </w:r>
      <w:r w:rsidR="00AC63DF">
        <w:rPr>
          <w:lang w:val="lt-LT"/>
        </w:rPr>
        <w:t>P</w:t>
      </w:r>
      <w:r w:rsidR="00AE6A06">
        <w:rPr>
          <w:lang w:val="lt-LT"/>
        </w:rPr>
        <w:t xml:space="preserve">agrindimas dėl nepirkimo per katalogą pateikiamas </w:t>
      </w:r>
      <w:r w:rsidR="004F4C78">
        <w:rPr>
          <w:lang w:val="lt-LT"/>
        </w:rPr>
        <w:t>specialiųjų pirkimo sąlygų 1 priede.</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w:t>
      </w:r>
      <w:r w:rsidR="004F4C78">
        <w:rPr>
          <w:lang w:val="lt-LT"/>
        </w:rPr>
        <w:t xml:space="preserve"> </w:t>
      </w:r>
      <w:r w:rsidRPr="00370648">
        <w:rPr>
          <w:lang w:val="lt-LT"/>
        </w:rPr>
        <w:t>Stebėtojai dalyvauti Komisijos posėdžiuose nėra kviečiami.</w:t>
      </w:r>
    </w:p>
    <w:p w14:paraId="7FDB4164" w14:textId="37EA5EB9" w:rsidR="00017C61"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017C61" w:rsidRPr="00017C61">
        <w:rPr>
          <w:kern w:val="2"/>
          <w:szCs w:val="24"/>
          <w:shd w:val="clear" w:color="auto" w:fill="FFFFFF"/>
          <w:lang w:val="lt-LT"/>
        </w:rPr>
        <w:t>4.4.4.</w:t>
      </w:r>
      <w:r w:rsidR="00017C61">
        <w:rPr>
          <w:kern w:val="2"/>
          <w:szCs w:val="24"/>
          <w:shd w:val="clear" w:color="auto" w:fill="FFFFFF"/>
          <w:lang w:val="lt-LT"/>
        </w:rPr>
        <w:t xml:space="preserve">1 ir </w:t>
      </w:r>
      <w:r w:rsidR="008B529B" w:rsidRPr="008B529B">
        <w:rPr>
          <w:kern w:val="2"/>
          <w:szCs w:val="24"/>
          <w:shd w:val="clear" w:color="auto" w:fill="FFFFFF"/>
          <w:lang w:val="lt-LT"/>
        </w:rPr>
        <w:t xml:space="preserve">10.1.2.1 </w:t>
      </w:r>
      <w:r w:rsidRPr="00370648">
        <w:rPr>
          <w:lang w:val="lt-LT"/>
        </w:rPr>
        <w:t xml:space="preserve">punktais. Aplinkos apaugos kriterijai nustatyti </w:t>
      </w:r>
      <w:r w:rsidR="00017C61">
        <w:rPr>
          <w:lang w:val="lt-LT"/>
        </w:rPr>
        <w:t xml:space="preserve">specialiųjų pirkimo sąlygų </w:t>
      </w:r>
      <w:r w:rsidR="00802829">
        <w:rPr>
          <w:lang w:val="lt-LT"/>
        </w:rPr>
        <w:t xml:space="preserve">13 </w:t>
      </w:r>
      <w:r w:rsidR="00017C61">
        <w:rPr>
          <w:lang w:val="lt-LT"/>
        </w:rPr>
        <w:t>priede „Sutarties projektas</w:t>
      </w:r>
      <w:r w:rsidR="00017C61" w:rsidRPr="00017C61">
        <w:rPr>
          <w:lang w:val="da-DK"/>
        </w:rPr>
        <w:t>”</w:t>
      </w:r>
      <w:r w:rsidR="00017C61">
        <w:rPr>
          <w:lang w:val="da-DK"/>
        </w:rPr>
        <w:t>.</w:t>
      </w:r>
    </w:p>
    <w:p w14:paraId="193EEA8D" w14:textId="77777777" w:rsidR="00017C61" w:rsidRDefault="00205AB1" w:rsidP="00017C61">
      <w:pPr>
        <w:pStyle w:val="Body2"/>
        <w:ind w:firstLine="720"/>
        <w:rPr>
          <w:lang w:val="lt-LT"/>
        </w:rPr>
      </w:pPr>
      <w:r w:rsidRPr="00370648">
        <w:rPr>
          <w:lang w:val="lt-LT"/>
        </w:rPr>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 xml:space="preserve">1.8. Pirkime  perkančioji organizacija nenumato skelbti pranešimo dėl savanoriško </w:t>
      </w:r>
      <w:proofErr w:type="spellStart"/>
      <w:r w:rsidRPr="00370648">
        <w:rPr>
          <w:lang w:val="lt-LT"/>
        </w:rPr>
        <w:t>ex</w:t>
      </w:r>
      <w:proofErr w:type="spellEnd"/>
      <w:r w:rsidRPr="00370648">
        <w:rPr>
          <w:lang w:val="lt-LT"/>
        </w:rPr>
        <w:t xml:space="preserve">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30B63711" w14:textId="75FB5EA0" w:rsidR="005C69CE" w:rsidRDefault="00205AB1" w:rsidP="00017C61">
      <w:pPr>
        <w:pStyle w:val="Body2"/>
        <w:ind w:firstLine="720"/>
        <w:rPr>
          <w:lang w:val="lt-LT"/>
        </w:rPr>
      </w:pPr>
      <w:r w:rsidRPr="00370648">
        <w:rPr>
          <w:lang w:val="lt-LT"/>
        </w:rPr>
        <w:t>1.10. CPO LT, atlikdama šį pirkimą, netaiko pagreitintos pirkimo procedūros.</w:t>
      </w:r>
      <w:r w:rsidRPr="00370648">
        <w:rPr>
          <w:lang w:val="lt-LT"/>
        </w:rPr>
        <w:tab/>
      </w:r>
      <w:r w:rsidRPr="00370648">
        <w:rPr>
          <w:lang w:val="lt-LT"/>
        </w:rPr>
        <w:tab/>
      </w:r>
      <w:r w:rsidRPr="00370648">
        <w:rPr>
          <w:lang w:val="lt-LT"/>
        </w:rPr>
        <w:br/>
      </w:r>
      <w:r w:rsidRPr="00370648">
        <w:rPr>
          <w:lang w:val="lt-LT"/>
        </w:rPr>
        <w:tab/>
        <w:t>1.1</w:t>
      </w:r>
      <w:r w:rsidR="00512368">
        <w:rPr>
          <w:lang w:val="lt-LT"/>
        </w:rPr>
        <w:t xml:space="preserve">1. </w:t>
      </w:r>
      <w:r w:rsidRPr="00370648">
        <w:rPr>
          <w:lang w:val="lt-LT"/>
        </w:rPr>
        <w:t xml:space="preserve">Jeigu pirkimo metu bus atliekama patikra Nacionaliniam saugumui užtikrinti svarbių objektų apsaugos įstatyme nustatyta tvarka, dalyvis turės pateikti tokiai patikrai atlikti reikalingus dokumentus. </w:t>
      </w:r>
      <w:r w:rsidRPr="00370648">
        <w:rPr>
          <w:lang w:val="lt-LT"/>
        </w:rPr>
        <w:tab/>
      </w:r>
      <w:r w:rsidRPr="00370648">
        <w:rPr>
          <w:lang w:val="lt-LT"/>
        </w:rPr>
        <w:br/>
      </w:r>
      <w:r w:rsidRPr="00370648">
        <w:rPr>
          <w:lang w:val="lt-LT"/>
        </w:rPr>
        <w:tab/>
        <w:t>1.1</w:t>
      </w:r>
      <w:r w:rsidR="00282EB0">
        <w:rPr>
          <w:lang w:val="lt-LT"/>
        </w:rPr>
        <w:t>2</w:t>
      </w:r>
      <w:r w:rsidRPr="00370648">
        <w:rPr>
          <w:lang w:val="lt-LT"/>
        </w:rPr>
        <w:t xml:space="preserve">. Bendrosios pirkimo sąlygos yra neatskiriama šių pirkimo sąlygų dalis. Prie specialiųjų pirkimo </w:t>
      </w:r>
      <w:r w:rsidRPr="00370648">
        <w:rPr>
          <w:lang w:val="lt-LT"/>
        </w:rPr>
        <w:lastRenderedPageBreak/>
        <w:t>sąlygų pridedami šie priedai:</w:t>
      </w:r>
      <w:r w:rsidRPr="00370648">
        <w:rPr>
          <w:lang w:val="lt-LT"/>
        </w:rPr>
        <w:tab/>
      </w:r>
      <w:r w:rsidRPr="00370648">
        <w:rPr>
          <w:lang w:val="lt-LT"/>
        </w:rPr>
        <w:br/>
      </w:r>
      <w:r w:rsidRPr="00370648">
        <w:rPr>
          <w:lang w:val="lt-LT"/>
        </w:rPr>
        <w:tab/>
        <w:t>1.1</w:t>
      </w:r>
      <w:r w:rsidR="00282EB0">
        <w:rPr>
          <w:lang w:val="lt-LT"/>
        </w:rPr>
        <w:t>2</w:t>
      </w:r>
      <w:r w:rsidRPr="00370648">
        <w:rPr>
          <w:lang w:val="lt-LT"/>
        </w:rPr>
        <w:t xml:space="preserve">.1. </w:t>
      </w:r>
      <w:r w:rsidR="005C69CE">
        <w:rPr>
          <w:lang w:val="lt-LT"/>
        </w:rPr>
        <w:t xml:space="preserve">Pagrindimas </w:t>
      </w:r>
      <w:r w:rsidR="00282EB0">
        <w:rPr>
          <w:lang w:val="lt-LT"/>
        </w:rPr>
        <w:t>dė</w:t>
      </w:r>
      <w:r w:rsidR="005C69CE">
        <w:rPr>
          <w:lang w:val="lt-LT"/>
        </w:rPr>
        <w:t xml:space="preserve">l nepirkimo </w:t>
      </w:r>
      <w:r w:rsidR="00282EB0">
        <w:rPr>
          <w:lang w:val="lt-LT"/>
        </w:rPr>
        <w:t>per centralizuotų pirkimų katalogą (1 priedas).</w:t>
      </w:r>
    </w:p>
    <w:p w14:paraId="693D890A" w14:textId="77777777" w:rsidR="00377370" w:rsidRDefault="00282EB0" w:rsidP="00017C61">
      <w:pPr>
        <w:pStyle w:val="Body2"/>
        <w:ind w:firstLine="720"/>
        <w:rPr>
          <w:lang w:val="lt-LT"/>
        </w:rPr>
      </w:pPr>
      <w:r>
        <w:rPr>
          <w:lang w:val="lt-LT"/>
        </w:rPr>
        <w:t xml:space="preserve">1.12.2. </w:t>
      </w:r>
      <w:r w:rsidR="00205AB1" w:rsidRPr="00370648">
        <w:rPr>
          <w:lang w:val="lt-LT"/>
        </w:rPr>
        <w:t>„Terminai“</w:t>
      </w:r>
      <w:r>
        <w:rPr>
          <w:lang w:val="lt-LT"/>
        </w:rPr>
        <w:t xml:space="preserve"> (2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Pr>
          <w:lang w:val="lt-LT"/>
        </w:rPr>
        <w:t>2</w:t>
      </w:r>
      <w:r w:rsidR="00205AB1" w:rsidRPr="00370648">
        <w:rPr>
          <w:lang w:val="lt-LT"/>
        </w:rPr>
        <w:t>.</w:t>
      </w:r>
      <w:r>
        <w:rPr>
          <w:lang w:val="lt-LT"/>
        </w:rPr>
        <w:t>3</w:t>
      </w:r>
      <w:r w:rsidR="00205AB1" w:rsidRPr="00370648">
        <w:rPr>
          <w:lang w:val="lt-LT"/>
        </w:rPr>
        <w:t>. „Techninė specifikacija“</w:t>
      </w:r>
      <w:r>
        <w:rPr>
          <w:lang w:val="lt-LT"/>
        </w:rPr>
        <w:t xml:space="preserve"> (3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Pr>
          <w:lang w:val="lt-LT"/>
        </w:rPr>
        <w:t>2</w:t>
      </w:r>
      <w:r w:rsidR="00205AB1" w:rsidRPr="00370648">
        <w:rPr>
          <w:lang w:val="lt-LT"/>
        </w:rPr>
        <w:t>.</w:t>
      </w:r>
      <w:r>
        <w:rPr>
          <w:lang w:val="lt-LT"/>
        </w:rPr>
        <w:t>4</w:t>
      </w:r>
      <w:r w:rsidR="00205AB1" w:rsidRPr="00370648">
        <w:rPr>
          <w:lang w:val="lt-LT"/>
        </w:rPr>
        <w:t>. „Pasiūlymo forma“</w:t>
      </w:r>
      <w:r>
        <w:rPr>
          <w:lang w:val="lt-LT"/>
        </w:rPr>
        <w:t xml:space="preserve"> (4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Pr>
          <w:lang w:val="lt-LT"/>
        </w:rPr>
        <w:t>2</w:t>
      </w:r>
      <w:r w:rsidR="00205AB1" w:rsidRPr="00370648">
        <w:rPr>
          <w:lang w:val="lt-LT"/>
        </w:rPr>
        <w:t>.</w:t>
      </w:r>
      <w:r>
        <w:rPr>
          <w:lang w:val="lt-LT"/>
        </w:rPr>
        <w:t>5</w:t>
      </w:r>
      <w:r w:rsidR="00205AB1" w:rsidRPr="00370648">
        <w:rPr>
          <w:lang w:val="lt-LT"/>
        </w:rPr>
        <w:t>. Tiekėjų pašalinimo pagrindai (dokumente „Kvalifikacijos ir kiti reikalavimai“)</w:t>
      </w:r>
      <w:r w:rsidR="004C240E">
        <w:rPr>
          <w:lang w:val="lt-LT"/>
        </w:rPr>
        <w:t xml:space="preserve"> (</w:t>
      </w:r>
      <w:r w:rsidR="00377370">
        <w:rPr>
          <w:lang w:val="lt-LT"/>
        </w:rPr>
        <w:t>5</w:t>
      </w:r>
      <w:r w:rsidR="004C240E">
        <w:rPr>
          <w:lang w:val="lt-LT"/>
        </w:rPr>
        <w:t xml:space="preserve"> priedas)</w:t>
      </w:r>
      <w:r w:rsidR="00205AB1" w:rsidRPr="00370648">
        <w:rPr>
          <w:lang w:val="lt-LT"/>
        </w:rPr>
        <w:t>.</w:t>
      </w:r>
      <w:r w:rsidR="00205AB1" w:rsidRPr="00370648">
        <w:rPr>
          <w:lang w:val="lt-LT"/>
        </w:rPr>
        <w:br/>
      </w:r>
      <w:r w:rsidR="00205AB1" w:rsidRPr="00370648">
        <w:rPr>
          <w:lang w:val="lt-LT"/>
        </w:rPr>
        <w:tab/>
        <w:t>1.1</w:t>
      </w:r>
      <w:r w:rsidR="004C240E">
        <w:rPr>
          <w:lang w:val="lt-LT"/>
        </w:rPr>
        <w:t>2</w:t>
      </w:r>
      <w:r w:rsidR="00205AB1" w:rsidRPr="00370648">
        <w:rPr>
          <w:lang w:val="lt-LT"/>
        </w:rPr>
        <w:t>.</w:t>
      </w:r>
      <w:r w:rsidR="004C240E">
        <w:rPr>
          <w:lang w:val="lt-LT"/>
        </w:rPr>
        <w:t>6</w:t>
      </w:r>
      <w:r w:rsidR="00205AB1" w:rsidRPr="00370648">
        <w:rPr>
          <w:lang w:val="lt-LT"/>
        </w:rPr>
        <w:t>. Kvalifikacijos reikalavimai</w:t>
      </w:r>
      <w:r w:rsidR="004C240E">
        <w:rPr>
          <w:lang w:val="lt-LT"/>
        </w:rPr>
        <w:t xml:space="preserve"> </w:t>
      </w:r>
      <w:r w:rsidR="004C240E" w:rsidRPr="00370648">
        <w:rPr>
          <w:lang w:val="lt-LT"/>
        </w:rPr>
        <w:t>(dokumente „Kvalifikacijos ir kiti reikalavimai“)</w:t>
      </w:r>
      <w:r w:rsidR="004C240E">
        <w:rPr>
          <w:lang w:val="lt-LT"/>
        </w:rPr>
        <w:t xml:space="preserve"> (</w:t>
      </w:r>
      <w:r w:rsidR="00377370">
        <w:rPr>
          <w:lang w:val="lt-LT"/>
        </w:rPr>
        <w:t>6</w:t>
      </w:r>
      <w:r w:rsidR="004C240E">
        <w:rPr>
          <w:lang w:val="lt-LT"/>
        </w:rPr>
        <w:t xml:space="preserve"> priedas)</w:t>
      </w:r>
      <w:r w:rsidR="00205AB1" w:rsidRPr="00370648">
        <w:rPr>
          <w:lang w:val="lt-LT"/>
        </w:rPr>
        <w:t>.</w:t>
      </w:r>
    </w:p>
    <w:p w14:paraId="6AF1D513" w14:textId="6B15717B" w:rsidR="006078E9" w:rsidRDefault="00377370" w:rsidP="00017C61">
      <w:pPr>
        <w:pStyle w:val="Body2"/>
        <w:ind w:firstLine="720"/>
        <w:rPr>
          <w:lang w:val="lt-LT"/>
        </w:rPr>
      </w:pPr>
      <w:r>
        <w:rPr>
          <w:lang w:val="lt-LT"/>
        </w:rPr>
        <w:t xml:space="preserve">1.12.7. </w:t>
      </w:r>
      <w:r w:rsidR="005D2BEB" w:rsidRPr="00CA1156">
        <w:rPr>
          <w:rFonts w:eastAsia="Times New Roman" w:cs="Times New Roman"/>
          <w:lang w:val="lt-LT"/>
        </w:rPr>
        <w:t xml:space="preserve">Reikalavimai, susiję su nacionaliniu saugumu pagal </w:t>
      </w:r>
      <w:r w:rsidR="005D2BEB">
        <w:rPr>
          <w:rFonts w:eastAsia="Times New Roman" w:cs="Times New Roman"/>
          <w:lang w:val="lt-LT"/>
        </w:rPr>
        <w:t xml:space="preserve">VPĮ </w:t>
      </w:r>
      <w:r w:rsidR="005D2BEB" w:rsidRPr="00CA1156">
        <w:rPr>
          <w:rFonts w:eastAsia="Times New Roman" w:cs="Times New Roman"/>
          <w:lang w:val="lt-LT"/>
        </w:rPr>
        <w:t xml:space="preserve">37 str. 9 d. </w:t>
      </w:r>
      <w:r w:rsidR="005D2BEB">
        <w:rPr>
          <w:rFonts w:eastAsia="Times New Roman" w:cs="Times New Roman"/>
          <w:lang w:val="lt-LT"/>
        </w:rPr>
        <w:t>i</w:t>
      </w:r>
      <w:r w:rsidR="005D2BEB" w:rsidRPr="00CA1156">
        <w:rPr>
          <w:rFonts w:eastAsia="Times New Roman" w:cs="Times New Roman"/>
          <w:lang w:val="lt-LT"/>
        </w:rPr>
        <w:t xml:space="preserve">r </w:t>
      </w:r>
      <w:r w:rsidR="005D2BEB">
        <w:rPr>
          <w:rFonts w:eastAsia="Times New Roman" w:cs="Times New Roman"/>
          <w:lang w:val="lt-LT"/>
        </w:rPr>
        <w:t xml:space="preserve">VPĮ </w:t>
      </w:r>
      <w:r w:rsidR="005D2BEB" w:rsidRPr="00CA1156">
        <w:rPr>
          <w:rFonts w:eastAsia="Times New Roman" w:cs="Times New Roman"/>
          <w:lang w:val="lt-LT"/>
        </w:rPr>
        <w:t>47 str. 9 d.</w:t>
      </w:r>
      <w:r w:rsidR="005D2BEB" w:rsidRPr="00370648">
        <w:rPr>
          <w:lang w:val="lt-LT"/>
        </w:rPr>
        <w:t xml:space="preserve"> (dokumente „Kvalifikacijos ir kiti reikalavimai“)</w:t>
      </w:r>
      <w:r w:rsidR="005D2BEB">
        <w:rPr>
          <w:lang w:val="lt-LT"/>
        </w:rPr>
        <w:t xml:space="preserve"> (7 priedas).</w:t>
      </w:r>
      <w:r w:rsidR="00205AB1" w:rsidRPr="00370648">
        <w:rPr>
          <w:lang w:val="lt-LT"/>
        </w:rPr>
        <w:tab/>
      </w:r>
      <w:r w:rsidR="00205AB1" w:rsidRPr="00370648">
        <w:rPr>
          <w:lang w:val="lt-LT"/>
        </w:rPr>
        <w:br/>
      </w:r>
      <w:r w:rsidR="00205AB1" w:rsidRPr="00370648">
        <w:rPr>
          <w:lang w:val="lt-LT"/>
        </w:rPr>
        <w:tab/>
        <w:t>1.1</w:t>
      </w:r>
      <w:r w:rsidR="005D2BEB">
        <w:rPr>
          <w:lang w:val="lt-LT"/>
        </w:rPr>
        <w:t>2</w:t>
      </w:r>
      <w:r w:rsidR="00205AB1" w:rsidRPr="00370648">
        <w:rPr>
          <w:lang w:val="lt-LT"/>
        </w:rPr>
        <w:t>.</w:t>
      </w:r>
      <w:r w:rsidR="005D2BEB">
        <w:rPr>
          <w:lang w:val="lt-LT"/>
        </w:rPr>
        <w:t>8</w:t>
      </w:r>
      <w:r w:rsidR="00205AB1" w:rsidRPr="00370648">
        <w:rPr>
          <w:lang w:val="lt-LT"/>
        </w:rPr>
        <w:t>. Europos bendrasis viešųjų pirkimų dokumentas (EBVPD)</w:t>
      </w:r>
      <w:r w:rsidR="005D2BEB">
        <w:rPr>
          <w:lang w:val="lt-LT"/>
        </w:rPr>
        <w:t xml:space="preserve"> (8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5D2BEB">
        <w:rPr>
          <w:lang w:val="lt-LT"/>
        </w:rPr>
        <w:t>2</w:t>
      </w:r>
      <w:r w:rsidR="00205AB1" w:rsidRPr="00370648">
        <w:rPr>
          <w:lang w:val="lt-LT"/>
        </w:rPr>
        <w:t>.</w:t>
      </w:r>
      <w:r w:rsidR="005D2BEB">
        <w:rPr>
          <w:lang w:val="lt-LT"/>
        </w:rPr>
        <w:t>9</w:t>
      </w:r>
      <w:r w:rsidR="00205AB1" w:rsidRPr="00370648">
        <w:rPr>
          <w:lang w:val="lt-LT"/>
        </w:rPr>
        <w:t>. Tiekėjo deklaracij</w:t>
      </w:r>
      <w:r w:rsidR="0064079A">
        <w:rPr>
          <w:lang w:val="lt-LT"/>
        </w:rPr>
        <w:t>os</w:t>
      </w:r>
      <w:r w:rsidR="00205AB1" w:rsidRPr="00370648">
        <w:rPr>
          <w:lang w:val="lt-LT"/>
        </w:rPr>
        <w:t xml:space="preserve"> dėl atitikties Reglamento nuostatoms </w:t>
      </w:r>
      <w:r w:rsidR="0064079A">
        <w:rPr>
          <w:lang w:val="lt-LT"/>
        </w:rPr>
        <w:t>(</w:t>
      </w:r>
      <w:r w:rsidR="00205AB1" w:rsidRPr="00370648">
        <w:rPr>
          <w:lang w:val="lt-LT"/>
        </w:rPr>
        <w:t xml:space="preserve">juridiniam </w:t>
      </w:r>
      <w:r w:rsidR="00C511D1">
        <w:rPr>
          <w:lang w:val="lt-LT"/>
        </w:rPr>
        <w:t xml:space="preserve">ir fiziniam </w:t>
      </w:r>
      <w:r w:rsidR="00205AB1" w:rsidRPr="00370648">
        <w:rPr>
          <w:lang w:val="lt-LT"/>
        </w:rPr>
        <w:t>asmeniui</w:t>
      </w:r>
      <w:r w:rsidR="00C511D1">
        <w:rPr>
          <w:lang w:val="lt-LT"/>
        </w:rPr>
        <w:t>) (9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5D2BEB">
        <w:rPr>
          <w:lang w:val="lt-LT"/>
        </w:rPr>
        <w:t>2</w:t>
      </w:r>
      <w:r w:rsidR="00205AB1" w:rsidRPr="00370648">
        <w:rPr>
          <w:lang w:val="lt-LT"/>
        </w:rPr>
        <w:t>.</w:t>
      </w:r>
      <w:r w:rsidR="005D2BEB">
        <w:rPr>
          <w:lang w:val="lt-LT"/>
        </w:rPr>
        <w:t>1</w:t>
      </w:r>
      <w:r w:rsidR="00C511D1">
        <w:rPr>
          <w:lang w:val="lt-LT"/>
        </w:rPr>
        <w:t>0</w:t>
      </w:r>
      <w:r w:rsidR="00205AB1" w:rsidRPr="00370648">
        <w:rPr>
          <w:lang w:val="lt-LT"/>
        </w:rPr>
        <w:t>. Reikalavimai mobilizacijos, karo ar nepaprastosios padėties atveju</w:t>
      </w:r>
      <w:r w:rsidR="00C511D1">
        <w:rPr>
          <w:lang w:val="lt-LT"/>
        </w:rPr>
        <w:t xml:space="preserve"> (10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5D2BEB">
        <w:rPr>
          <w:lang w:val="lt-LT"/>
        </w:rPr>
        <w:t>2</w:t>
      </w:r>
      <w:r w:rsidR="00205AB1" w:rsidRPr="00370648">
        <w:rPr>
          <w:lang w:val="lt-LT"/>
        </w:rPr>
        <w:t>.1</w:t>
      </w:r>
      <w:r w:rsidR="00C511D1">
        <w:rPr>
          <w:lang w:val="lt-LT"/>
        </w:rPr>
        <w:t>1</w:t>
      </w:r>
      <w:r w:rsidR="00205AB1" w:rsidRPr="00370648">
        <w:rPr>
          <w:lang w:val="lt-LT"/>
        </w:rPr>
        <w:t>. VPĮ 45 str. 2</w:t>
      </w:r>
      <w:r w:rsidR="00205AB1" w:rsidRPr="008F3DAB">
        <w:rPr>
          <w:vertAlign w:val="superscript"/>
          <w:lang w:val="lt-LT"/>
        </w:rPr>
        <w:t>1</w:t>
      </w:r>
      <w:r w:rsidR="00205AB1" w:rsidRPr="00370648">
        <w:rPr>
          <w:lang w:val="lt-LT"/>
        </w:rPr>
        <w:t xml:space="preserve"> d. reikalavimų atitikties deklaracija</w:t>
      </w:r>
      <w:r w:rsidR="0064079A">
        <w:rPr>
          <w:lang w:val="lt-LT"/>
        </w:rPr>
        <w:t xml:space="preserve"> (1</w:t>
      </w:r>
      <w:r w:rsidR="00C511D1">
        <w:rPr>
          <w:lang w:val="lt-LT"/>
        </w:rPr>
        <w:t>1</w:t>
      </w:r>
      <w:r w:rsidR="0064079A">
        <w:rPr>
          <w:lang w:val="lt-LT"/>
        </w:rPr>
        <w:t xml:space="preserve">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5D2BEB">
        <w:rPr>
          <w:lang w:val="lt-LT"/>
        </w:rPr>
        <w:t>2</w:t>
      </w:r>
      <w:r w:rsidR="00205AB1" w:rsidRPr="00370648">
        <w:rPr>
          <w:lang w:val="lt-LT"/>
        </w:rPr>
        <w:t>.1</w:t>
      </w:r>
      <w:r w:rsidR="00C511D1">
        <w:rPr>
          <w:lang w:val="lt-LT"/>
        </w:rPr>
        <w:t>2</w:t>
      </w:r>
      <w:r w:rsidR="00205AB1" w:rsidRPr="00370648">
        <w:rPr>
          <w:lang w:val="lt-LT"/>
        </w:rPr>
        <w:t>. Nacionalinio saugumo reikalavimų atitikties deklaracijos forma</w:t>
      </w:r>
      <w:r w:rsidR="0064079A">
        <w:rPr>
          <w:lang w:val="lt-LT"/>
        </w:rPr>
        <w:t xml:space="preserve"> (1</w:t>
      </w:r>
      <w:r w:rsidR="00C511D1">
        <w:rPr>
          <w:lang w:val="lt-LT"/>
        </w:rPr>
        <w:t>2</w:t>
      </w:r>
      <w:r w:rsidR="0064079A">
        <w:rPr>
          <w:lang w:val="lt-LT"/>
        </w:rPr>
        <w:t xml:space="preserve"> priedas)</w:t>
      </w:r>
      <w:r w:rsidR="00205AB1" w:rsidRPr="00370648">
        <w:rPr>
          <w:lang w:val="lt-LT"/>
        </w:rPr>
        <w:t>.</w:t>
      </w:r>
      <w:r w:rsidR="00205AB1" w:rsidRPr="00370648">
        <w:rPr>
          <w:lang w:val="lt-LT"/>
        </w:rPr>
        <w:tab/>
      </w:r>
    </w:p>
    <w:p w14:paraId="0A0F563B" w14:textId="36C37716" w:rsidR="006078E9" w:rsidRDefault="006078E9" w:rsidP="006078E9">
      <w:pPr>
        <w:pStyle w:val="Body2"/>
        <w:ind w:firstLine="720"/>
        <w:rPr>
          <w:lang w:val="lt-LT"/>
        </w:rPr>
      </w:pPr>
      <w:r>
        <w:rPr>
          <w:lang w:val="lt-LT"/>
        </w:rPr>
        <w:t>1.12.1</w:t>
      </w:r>
      <w:r w:rsidR="00C511D1">
        <w:rPr>
          <w:lang w:val="lt-LT"/>
        </w:rPr>
        <w:t>3</w:t>
      </w:r>
      <w:r>
        <w:rPr>
          <w:lang w:val="lt-LT"/>
        </w:rPr>
        <w:t>. Sutarties projektas (1</w:t>
      </w:r>
      <w:r w:rsidR="00C511D1">
        <w:rPr>
          <w:lang w:val="lt-LT"/>
        </w:rPr>
        <w:t>3</w:t>
      </w:r>
      <w:r>
        <w:rPr>
          <w:lang w:val="lt-LT"/>
        </w:rPr>
        <w:t xml:space="preserve"> priedas).</w:t>
      </w:r>
    </w:p>
    <w:p w14:paraId="07FE9933" w14:textId="16C05FFB" w:rsidR="006078E9" w:rsidRDefault="006078E9" w:rsidP="006078E9">
      <w:pPr>
        <w:pStyle w:val="Body2"/>
        <w:ind w:firstLine="720"/>
        <w:rPr>
          <w:lang w:val="lt-LT"/>
        </w:rPr>
      </w:pPr>
      <w:r>
        <w:rPr>
          <w:lang w:val="lt-LT"/>
        </w:rPr>
        <w:t>1.12.1</w:t>
      </w:r>
      <w:r w:rsidR="00C511D1">
        <w:rPr>
          <w:lang w:val="lt-LT"/>
        </w:rPr>
        <w:t>4</w:t>
      </w:r>
      <w:r>
        <w:rPr>
          <w:lang w:val="lt-LT"/>
        </w:rPr>
        <w:t>. Tiekėjo suteiktų paslaugų sąrašas (1</w:t>
      </w:r>
      <w:r w:rsidR="00C511D1">
        <w:rPr>
          <w:lang w:val="lt-LT"/>
        </w:rPr>
        <w:t>4</w:t>
      </w:r>
      <w:r>
        <w:rPr>
          <w:lang w:val="lt-LT"/>
        </w:rPr>
        <w:t xml:space="preserve"> priedas).</w:t>
      </w:r>
    </w:p>
    <w:p w14:paraId="79270995" w14:textId="44C4BABB" w:rsidR="0064079A" w:rsidRDefault="0064079A" w:rsidP="006078E9">
      <w:pPr>
        <w:pStyle w:val="Body2"/>
        <w:ind w:firstLine="720"/>
        <w:rPr>
          <w:lang w:val="lt-LT"/>
        </w:rPr>
      </w:pPr>
      <w:r>
        <w:rPr>
          <w:lang w:val="lt-LT"/>
        </w:rPr>
        <w:t>1.12.1</w:t>
      </w:r>
      <w:r w:rsidR="00C511D1">
        <w:rPr>
          <w:lang w:val="lt-LT"/>
        </w:rPr>
        <w:t>5</w:t>
      </w:r>
      <w:r>
        <w:rPr>
          <w:lang w:val="lt-LT"/>
        </w:rPr>
        <w:t>. Tiekėjo siūlomų specialistų sąrašas (1</w:t>
      </w:r>
      <w:r w:rsidR="00C511D1">
        <w:rPr>
          <w:lang w:val="lt-LT"/>
        </w:rPr>
        <w:t>5</w:t>
      </w:r>
      <w:r>
        <w:rPr>
          <w:lang w:val="lt-LT"/>
        </w:rPr>
        <w:t xml:space="preserve"> priedas).</w:t>
      </w:r>
    </w:p>
    <w:p w14:paraId="7FE8B557" w14:textId="748E16D8" w:rsidR="00E94819" w:rsidRDefault="00205AB1" w:rsidP="006078E9">
      <w:pPr>
        <w:pStyle w:val="Body2"/>
        <w:ind w:firstLine="720"/>
        <w:rPr>
          <w:lang w:val="lt-LT"/>
        </w:rPr>
      </w:pPr>
      <w:r w:rsidRPr="00370648">
        <w:rPr>
          <w:lang w:val="lt-LT"/>
        </w:rPr>
        <w:t xml:space="preserve">1.14. </w:t>
      </w:r>
      <w:r w:rsidR="00D24839" w:rsidRPr="00D24839">
        <w:rPr>
          <w:lang w:val="lt-LT"/>
        </w:rPr>
        <w:t>Prieš paskelbiant apie pirkimą buvo vykdyta rinkos konsultacija. Rinkos konsultacijos dokumentai skelbiami CVP IS, adresu:</w:t>
      </w:r>
      <w:r w:rsidR="00E94819" w:rsidRPr="00E94819">
        <w:rPr>
          <w:rFonts w:cs="Times New Roman"/>
          <w:color w:val="auto"/>
          <w:sz w:val="24"/>
          <w:szCs w:val="24"/>
          <w:lang w:val="lt-LT"/>
        </w:rPr>
        <w:t xml:space="preserve"> </w:t>
      </w:r>
      <w:hyperlink r:id="rId6" w:history="1">
        <w:proofErr w:type="spellStart"/>
        <w:r w:rsidR="00E94819" w:rsidRPr="00E94819">
          <w:rPr>
            <w:rStyle w:val="Hyperlink"/>
            <w:lang w:val="lt-LT"/>
          </w:rPr>
          <w:t>European</w:t>
        </w:r>
        <w:proofErr w:type="spellEnd"/>
        <w:r w:rsidR="00E94819" w:rsidRPr="00E94819">
          <w:rPr>
            <w:rStyle w:val="Hyperlink"/>
            <w:lang w:val="lt-LT"/>
          </w:rPr>
          <w:t xml:space="preserve"> Dynamics - Peržiūrėti rinkos konsultaciją</w:t>
        </w:r>
      </w:hyperlink>
      <w:r w:rsidR="00D24839" w:rsidRPr="00D24839">
        <w:rPr>
          <w:lang w:val="lt-LT"/>
        </w:rPr>
        <w:t>. Rinkos konsultacijos dokumentai nėra laikomi sudėtine pirkimo sąlygų dalimi.</w:t>
      </w:r>
    </w:p>
    <w:p w14:paraId="17F50860" w14:textId="77777777" w:rsidR="00E94819" w:rsidRDefault="00E94819" w:rsidP="00017C61">
      <w:pPr>
        <w:pStyle w:val="Body2"/>
        <w:ind w:firstLine="720"/>
        <w:rPr>
          <w:lang w:val="lt-LT"/>
        </w:rPr>
      </w:pPr>
    </w:p>
    <w:p w14:paraId="47994F9A" w14:textId="457A0EE9" w:rsidR="00D66477" w:rsidRDefault="00205AB1" w:rsidP="00D66477">
      <w:pPr>
        <w:pStyle w:val="Body2"/>
        <w:ind w:firstLine="720"/>
        <w:rPr>
          <w:lang w:val="lt-LT"/>
        </w:rPr>
      </w:pPr>
      <w:r w:rsidRPr="00370648">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Keleivinių transporto priemonių su vairuotojais nuomos, logistin</w:t>
      </w:r>
      <w:r w:rsidR="00DE0B9C">
        <w:rPr>
          <w:lang w:val="lt-LT"/>
        </w:rPr>
        <w:t>es</w:t>
      </w:r>
      <w:r w:rsidRPr="00370648">
        <w:rPr>
          <w:lang w:val="lt-LT"/>
        </w:rPr>
        <w:t xml:space="preserve"> paslaug</w:t>
      </w:r>
      <w:r w:rsidR="00DE0B9C">
        <w:rPr>
          <w:lang w:val="lt-LT"/>
        </w:rPr>
        <w:t>as</w:t>
      </w:r>
      <w:r w:rsidRPr="00370648">
        <w:rPr>
          <w:lang w:val="lt-LT"/>
        </w:rPr>
        <w:t>, skirt</w:t>
      </w:r>
      <w:r w:rsidR="00DE0B9C">
        <w:rPr>
          <w:lang w:val="lt-LT"/>
        </w:rPr>
        <w:t>as</w:t>
      </w:r>
      <w:r w:rsidRPr="00370648">
        <w:rPr>
          <w:lang w:val="lt-LT"/>
        </w:rPr>
        <w:t xml:space="preserve"> Lietuvos pirmininkavimo Europos Sąjungos Tarybai A susitikimams organizuoti. Reikalavimai pirkimo objektui nustatyti specialiųjų pirkimo sąlygų </w:t>
      </w:r>
      <w:r w:rsidR="00802829">
        <w:rPr>
          <w:lang w:val="lt-LT"/>
        </w:rPr>
        <w:t xml:space="preserve">3 </w:t>
      </w:r>
      <w:r w:rsidRPr="00370648">
        <w:rPr>
          <w:lang w:val="lt-LT"/>
        </w:rPr>
        <w:t>priede „Techninė specifikacija“.</w:t>
      </w:r>
      <w:r w:rsidRPr="00370648">
        <w:rPr>
          <w:lang w:val="lt-LT"/>
        </w:rPr>
        <w:tab/>
      </w:r>
      <w:r w:rsidRPr="00370648">
        <w:rPr>
          <w:lang w:val="lt-LT"/>
        </w:rPr>
        <w:br/>
      </w:r>
      <w:r w:rsidRPr="00370648">
        <w:rPr>
          <w:lang w:val="lt-LT"/>
        </w:rPr>
        <w:tab/>
        <w:t>2.2. Pirkimo objektas skaidomas į dalis, kurių apimtys ir dalykas, reikalavimai ir techninė specifikacija apibrėžti specialiųjų pirkimo sąlygų</w:t>
      </w:r>
      <w:r w:rsidR="00802829">
        <w:rPr>
          <w:lang w:val="lt-LT"/>
        </w:rPr>
        <w:t xml:space="preserve"> 4 ir 3</w:t>
      </w:r>
      <w:r w:rsidRPr="00370648">
        <w:rPr>
          <w:lang w:val="lt-LT"/>
        </w:rPr>
        <w:t xml:space="preserve"> prieduose „Pasiūlymo forma“ ir „Techninė specifikacija“. Perkančioji organizacija sudarys atskiras sutartis dėl pirkimo dalių, dėl kurių laimėtoju </w:t>
      </w:r>
      <w:r w:rsidR="000F5ECF">
        <w:rPr>
          <w:lang w:val="lt-LT"/>
        </w:rPr>
        <w:t xml:space="preserve">bus </w:t>
      </w:r>
      <w:r w:rsidRPr="00370648">
        <w:rPr>
          <w:lang w:val="lt-LT"/>
        </w:rPr>
        <w:t>nustatytas tas pats tiekėjas. Pasiūlymai gali būti teikiami vienai, kelioms arba visoms pirkimo dalims. Pasiūlymas turi būti pateiktas visai siūlomos pirkimo dalies specialiųjų pirkimo sąlygų priede „Techninė specifikacija“ nurodytai pirkimo objekto apimčiai, neskaidant jos smulkiau.</w:t>
      </w:r>
      <w:r w:rsidRPr="00370648">
        <w:rPr>
          <w:lang w:val="lt-LT"/>
        </w:rPr>
        <w:tab/>
      </w:r>
      <w:r w:rsidRPr="00370648">
        <w:rPr>
          <w:lang w:val="lt-LT"/>
        </w:rPr>
        <w:br/>
      </w:r>
      <w:r w:rsidRPr="00370648">
        <w:rPr>
          <w:lang w:val="lt-LT"/>
        </w:rPr>
        <w:tab/>
        <w:t>2.</w:t>
      </w:r>
      <w:r w:rsidR="00ED7397">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ED7397">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ED7397">
        <w:rPr>
          <w:lang w:val="lt-LT"/>
        </w:rPr>
        <w:t>5</w:t>
      </w:r>
      <w:r w:rsidRPr="00370648">
        <w:rPr>
          <w:lang w:val="lt-LT"/>
        </w:rPr>
        <w:t xml:space="preserve">. Pasiūlymo kaina turi būti ne didesnė nei specialiųjų pirkimo sąlygų </w:t>
      </w:r>
      <w:r w:rsidR="004666E0">
        <w:rPr>
          <w:lang w:val="lt-LT"/>
        </w:rPr>
        <w:t xml:space="preserve">4 </w:t>
      </w:r>
      <w:r w:rsidRPr="00370648">
        <w:rPr>
          <w:lang w:val="lt-LT"/>
        </w:rPr>
        <w:t>priede „Pasiūlymo forma“ nurodytas biudžetas.</w:t>
      </w:r>
      <w:r w:rsidRPr="00370648">
        <w:rPr>
          <w:lang w:val="lt-LT"/>
        </w:rPr>
        <w:tab/>
      </w:r>
      <w:r w:rsidRPr="00370648">
        <w:rPr>
          <w:lang w:val="lt-LT"/>
        </w:rPr>
        <w:br/>
      </w:r>
      <w:r w:rsidRPr="00370648">
        <w:rPr>
          <w:lang w:val="lt-LT"/>
        </w:rPr>
        <w:tab/>
        <w:t>2.</w:t>
      </w:r>
      <w:r w:rsidR="00ED7397">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ED7397">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1C05E6">
        <w:rPr>
          <w:lang w:val="lt-LT"/>
        </w:rPr>
        <w:t xml:space="preserve">5 </w:t>
      </w:r>
      <w:r w:rsidRPr="00370648">
        <w:rPr>
          <w:lang w:val="lt-LT"/>
        </w:rPr>
        <w:t xml:space="preserve">priede Tiekėjų pašalinimo pagrindai (dokumente „Kvalifikacijos ir kiti reikalavimai“). Kartu su pasiūlymu pateikiamas užpildytas Europos bendrasis viešųjų pirkimų dokumentas (EBVPD) (forma pateikiama specialiųjų pirkimo sąlygų </w:t>
      </w:r>
      <w:r w:rsidR="004666E0">
        <w:rPr>
          <w:lang w:val="lt-LT"/>
        </w:rPr>
        <w:t xml:space="preserve">8 </w:t>
      </w:r>
      <w:r w:rsidRPr="00370648">
        <w:rPr>
          <w:lang w:val="lt-LT"/>
        </w:rPr>
        <w:t>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w:t>
      </w:r>
      <w:r w:rsidR="001C05E6">
        <w:rPr>
          <w:lang w:val="lt-LT"/>
        </w:rPr>
        <w:t xml:space="preserve"> 6</w:t>
      </w:r>
      <w:r w:rsidRPr="00370648">
        <w:rPr>
          <w:lang w:val="lt-LT"/>
        </w:rPr>
        <w:t xml:space="preserve"> priede  „Kvalifikacijos reikalavimai“. Kartu su pasiūlymu tiekėjas turi pateikti Europos bendrąjį viešųjų pirkimų dokumentą (EBVPD), kuriame jis deklaruoja, kad atitinka kvalifikacijos reikalavimus (forma pateikiama specialiųjų pirkimo sąlygų</w:t>
      </w:r>
      <w:r w:rsidR="004666E0">
        <w:rPr>
          <w:lang w:val="lt-LT"/>
        </w:rPr>
        <w:t xml:space="preserve"> 8</w:t>
      </w:r>
      <w:r w:rsidRPr="00370648">
        <w:rPr>
          <w:lang w:val="lt-LT"/>
        </w:rPr>
        <w:t xml:space="preserve"> 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w:t>
      </w:r>
      <w:r w:rsidR="00DF5DA4">
        <w:rPr>
          <w:lang w:val="lt-LT"/>
        </w:rPr>
        <w:t xml:space="preserve"> 9</w:t>
      </w:r>
      <w:r w:rsidRPr="00370648">
        <w:rPr>
          <w:lang w:val="lt-LT"/>
        </w:rPr>
        <w:t xml:space="preserve">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634F7A8" w14:textId="7A0ED8C4" w:rsidR="00D66477" w:rsidRDefault="00D66477" w:rsidP="00D66477">
      <w:pPr>
        <w:pStyle w:val="Body2"/>
        <w:ind w:firstLine="720"/>
        <w:rPr>
          <w:rFonts w:cs="Times New Roman"/>
          <w:bCs/>
          <w:iCs/>
          <w:color w:val="000000" w:themeColor="text1"/>
          <w:lang w:val="lt-LT"/>
        </w:rPr>
      </w:pPr>
      <w:r w:rsidRPr="00D66477">
        <w:rPr>
          <w:rFonts w:cs="Times New Roman"/>
          <w:bCs/>
          <w:iCs/>
          <w:color w:val="000000" w:themeColor="text1"/>
          <w:lang w:val="lt-LT"/>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D66477">
        <w:rPr>
          <w:rFonts w:cs="Times New Roman"/>
          <w:bCs/>
          <w:iCs/>
          <w:color w:val="000000" w:themeColor="text1"/>
          <w:vertAlign w:val="superscript"/>
          <w:lang w:val="lt-LT"/>
        </w:rPr>
        <w:t xml:space="preserve">1 </w:t>
      </w:r>
      <w:r w:rsidRPr="00D66477">
        <w:rPr>
          <w:rFonts w:cs="Times New Roman"/>
          <w:bCs/>
          <w:iCs/>
          <w:color w:val="000000" w:themeColor="text1"/>
          <w:lang w:val="lt-LT"/>
        </w:rPr>
        <w:t xml:space="preserve">d., tokia apimtimi, kaip nurodyta </w:t>
      </w:r>
      <w:bookmarkStart w:id="0" w:name="_Hlk124512396"/>
      <w:r w:rsidRPr="00D66477">
        <w:rPr>
          <w:rFonts w:cs="Times New Roman"/>
          <w:bCs/>
          <w:iCs/>
          <w:color w:val="000000" w:themeColor="text1"/>
          <w:lang w:val="lt-LT"/>
        </w:rPr>
        <w:t>specialiųjų pirkimo sąlygų</w:t>
      </w:r>
      <w:r w:rsidR="00C12099">
        <w:rPr>
          <w:rFonts w:cs="Times New Roman"/>
          <w:bCs/>
          <w:iCs/>
          <w:color w:val="000000" w:themeColor="text1"/>
          <w:lang w:val="lt-LT"/>
        </w:rPr>
        <w:t xml:space="preserve"> 10</w:t>
      </w:r>
      <w:r w:rsidRPr="00D66477">
        <w:rPr>
          <w:rFonts w:cs="Times New Roman"/>
          <w:bCs/>
          <w:iCs/>
          <w:color w:val="000000" w:themeColor="text1"/>
          <w:lang w:val="lt-LT"/>
        </w:rPr>
        <w:t xml:space="preserve"> priede „Reikalavimai mobilizacijos, karo ar nepaprastosios padėties atveju“</w:t>
      </w:r>
      <w:bookmarkEnd w:id="0"/>
      <w:r w:rsidRPr="00D66477">
        <w:rPr>
          <w:rFonts w:cs="Times New Roman"/>
          <w:bCs/>
          <w:iCs/>
          <w:color w:val="000000" w:themeColor="text1"/>
          <w:lang w:val="lt-LT"/>
        </w:rPr>
        <w:t>. Perkančioji organizacija dėl atitikties VPĮ 45 straipsnio 2</w:t>
      </w:r>
      <w:r w:rsidRPr="00D66477">
        <w:rPr>
          <w:rFonts w:cs="Times New Roman"/>
          <w:bCs/>
          <w:iCs/>
          <w:color w:val="000000" w:themeColor="text1"/>
          <w:vertAlign w:val="superscript"/>
          <w:lang w:val="lt-LT"/>
        </w:rPr>
        <w:t>1</w:t>
      </w:r>
      <w:r w:rsidRPr="00D66477">
        <w:rPr>
          <w:rFonts w:cs="Times New Roman"/>
          <w:bCs/>
          <w:iCs/>
          <w:color w:val="000000" w:themeColor="text1"/>
          <w:lang w:val="lt-LT"/>
        </w:rPr>
        <w:t xml:space="preserve"> dalies 1, 2, 3 </w:t>
      </w:r>
      <w:bookmarkStart w:id="1" w:name="_Hlk173954297"/>
      <w:r w:rsidRPr="00D66477">
        <w:rPr>
          <w:rFonts w:cs="Times New Roman"/>
          <w:bCs/>
          <w:iCs/>
          <w:color w:val="000000" w:themeColor="text1"/>
          <w:lang w:val="lt-LT"/>
        </w:rPr>
        <w:t>ir 6</w:t>
      </w:r>
      <w:bookmarkEnd w:id="1"/>
      <w:r w:rsidRPr="00D66477">
        <w:rPr>
          <w:rFonts w:cs="Times New Roman"/>
          <w:bCs/>
          <w:iCs/>
          <w:color w:val="000000" w:themeColor="text1"/>
          <w:lang w:val="lt-LT"/>
        </w:rPr>
        <w:t xml:space="preserve"> punktų reikalavimams, prašo tiekėjo kartu su pasiūlymu pateikti užpildytą VPĮ 45 str. 2</w:t>
      </w:r>
      <w:r w:rsidRPr="00D66477">
        <w:rPr>
          <w:rFonts w:cs="Times New Roman"/>
          <w:bCs/>
          <w:iCs/>
          <w:color w:val="000000" w:themeColor="text1"/>
          <w:vertAlign w:val="superscript"/>
          <w:lang w:val="lt-LT"/>
        </w:rPr>
        <w:t>1</w:t>
      </w:r>
      <w:r w:rsidRPr="00D66477">
        <w:rPr>
          <w:rFonts w:cs="Times New Roman"/>
          <w:bCs/>
          <w:iCs/>
          <w:color w:val="000000" w:themeColor="text1"/>
          <w:lang w:val="lt-LT"/>
        </w:rPr>
        <w:t xml:space="preserve"> d. reikalavimų atitikties deklaraciją </w:t>
      </w:r>
      <w:bookmarkStart w:id="2" w:name="_Hlk135215630"/>
      <w:r w:rsidRPr="00D66477">
        <w:rPr>
          <w:rFonts w:cs="Times New Roman"/>
          <w:bCs/>
          <w:iCs/>
          <w:color w:val="000000" w:themeColor="text1"/>
          <w:lang w:val="lt-LT"/>
        </w:rPr>
        <w:t>(forma pateikiama specialiųjų pirkimo sąlygų</w:t>
      </w:r>
      <w:r w:rsidR="006A0754">
        <w:rPr>
          <w:rFonts w:cs="Times New Roman"/>
          <w:bCs/>
          <w:iCs/>
          <w:color w:val="000000" w:themeColor="text1"/>
          <w:lang w:val="lt-LT"/>
        </w:rPr>
        <w:t xml:space="preserve"> 11</w:t>
      </w:r>
      <w:r w:rsidRPr="00D66477">
        <w:rPr>
          <w:rFonts w:cs="Times New Roman"/>
          <w:bCs/>
          <w:iCs/>
          <w:color w:val="000000" w:themeColor="text1"/>
          <w:lang w:val="lt-LT"/>
        </w:rPr>
        <w:t xml:space="preserve"> priede)</w:t>
      </w:r>
      <w:bookmarkEnd w:id="2"/>
      <w:r w:rsidRPr="00D66477">
        <w:rPr>
          <w:rFonts w:cs="Times New Roman"/>
          <w:bCs/>
          <w:iCs/>
          <w:color w:val="000000" w:themeColor="text1"/>
          <w:lang w:val="lt-LT"/>
        </w:rPr>
        <w:t xml:space="preserve">. </w:t>
      </w:r>
    </w:p>
    <w:p w14:paraId="151D4DED" w14:textId="15609B5D" w:rsidR="00D66477" w:rsidRDefault="00D66477" w:rsidP="00D66477">
      <w:pPr>
        <w:pStyle w:val="Body2"/>
        <w:ind w:firstLine="720"/>
        <w:rPr>
          <w:rFonts w:cs="Times New Roman"/>
          <w:lang w:val="lt-LT"/>
        </w:rPr>
      </w:pPr>
      <w:r w:rsidRPr="00D66477">
        <w:rPr>
          <w:rFonts w:cs="Times New Roman"/>
          <w:lang w:val="lt-LT"/>
        </w:rPr>
        <w:t xml:space="preserve">3.7. Perkančiajai organizacijai kilus abejonių dėl tiekėjo </w:t>
      </w:r>
      <w:r w:rsidRPr="00D66477">
        <w:rPr>
          <w:rFonts w:cs="Times New Roman"/>
          <w:bCs/>
          <w:iCs/>
          <w:lang w:val="lt-LT"/>
        </w:rPr>
        <w:t>VPĮ 45 str. 2</w:t>
      </w:r>
      <w:r w:rsidRPr="00D66477">
        <w:rPr>
          <w:rFonts w:cs="Times New Roman"/>
          <w:bCs/>
          <w:iCs/>
          <w:vertAlign w:val="superscript"/>
          <w:lang w:val="lt-LT"/>
        </w:rPr>
        <w:t>1</w:t>
      </w:r>
      <w:r w:rsidRPr="00D66477">
        <w:rPr>
          <w:rFonts w:cs="Times New Roman"/>
          <w:bCs/>
          <w:iCs/>
          <w:lang w:val="lt-LT"/>
        </w:rPr>
        <w:t xml:space="preserve"> d. reikalavimų atitikties </w:t>
      </w:r>
      <w:r w:rsidRPr="00D66477">
        <w:rPr>
          <w:rFonts w:cs="Times New Roman"/>
          <w:lang w:val="lt-LT"/>
        </w:rPr>
        <w:t xml:space="preserve">deklaracijoje nurodytos informacijos teisingumo, ji prašys ekonomiškai naudingiausią  pasiūlymą pateikusio tiekėjo pateikti šioje deklaracijoje nurodytą informaciją patvirtinančius, specialiųjų </w:t>
      </w:r>
      <w:r w:rsidRPr="00D66477">
        <w:rPr>
          <w:rFonts w:cs="Times New Roman"/>
          <w:bCs/>
          <w:iCs/>
          <w:lang w:val="lt-LT"/>
        </w:rPr>
        <w:t>pirkimo sąlygų priede „Reikalavimai mobilizacijos, karo ar nepaprastosios padėties atveju“ nurodytus (vieną ar kelis)</w:t>
      </w:r>
      <w:r w:rsidRPr="00D66477">
        <w:rPr>
          <w:rFonts w:cs="Times New Roman"/>
          <w:lang w:val="lt-LT"/>
        </w:rPr>
        <w:t xml:space="preserve"> ar kitus perkančiajai organizacijai priimtinus dokumentus </w:t>
      </w:r>
      <w:bookmarkStart w:id="3" w:name="_Hlk173954312"/>
      <w:r w:rsidRPr="00D66477">
        <w:rPr>
          <w:rFonts w:cs="Times New Roman"/>
          <w:lang w:val="lt-LT"/>
        </w:rPr>
        <w:t>ir (ar) paaiškinimus</w:t>
      </w:r>
      <w:bookmarkEnd w:id="3"/>
      <w:r w:rsidRPr="00D66477">
        <w:rPr>
          <w:rFonts w:cs="Times New Roman"/>
          <w:lang w:val="lt-LT"/>
        </w:rPr>
        <w:t xml:space="preserve">. Tokių dokumentų </w:t>
      </w:r>
      <w:bookmarkStart w:id="4" w:name="_Hlk173954322"/>
      <w:r w:rsidRPr="00D66477">
        <w:rPr>
          <w:rFonts w:cs="Times New Roman"/>
          <w:lang w:val="lt-LT"/>
        </w:rPr>
        <w:t>ir (ar) paaiškinimų</w:t>
      </w:r>
      <w:bookmarkEnd w:id="4"/>
      <w:r w:rsidRPr="00D66477">
        <w:rPr>
          <w:rFonts w:cs="Times New Roman"/>
          <w:lang w:val="lt-LT"/>
        </w:rPr>
        <w:t xml:space="preserve"> perkančioji organizacija gali prašyti bet kuriuo pirkimo procedūros metu siekdama užtikrinti tinkamą pirkimo procedūros atlikimą.</w:t>
      </w:r>
    </w:p>
    <w:p w14:paraId="6E4D3CA4" w14:textId="57C58A67" w:rsidR="00B95A16" w:rsidRPr="00B95A16" w:rsidRDefault="00B95A16" w:rsidP="00B95A16">
      <w:pPr>
        <w:pStyle w:val="Body2"/>
        <w:ind w:firstLine="720"/>
        <w:rPr>
          <w:lang w:val="lt-LT"/>
        </w:rPr>
      </w:pPr>
      <w:r w:rsidRPr="00B95A16">
        <w:rPr>
          <w:lang w:val="lt-LT"/>
        </w:rPr>
        <w:t>3.</w:t>
      </w:r>
      <w:r>
        <w:rPr>
          <w:lang w:val="lt-LT"/>
        </w:rPr>
        <w:t>8</w:t>
      </w:r>
      <w:r w:rsidRPr="00B95A16">
        <w:rPr>
          <w:lang w:val="lt-LT"/>
        </w:rPr>
        <w:t>. Perkančioji organizacija laiko, kad pirkimo objekt</w:t>
      </w:r>
      <w:r w:rsidR="00C12099">
        <w:rPr>
          <w:lang w:val="lt-LT"/>
        </w:rPr>
        <w:t>o sudėtinės dalys</w:t>
      </w:r>
      <w:r w:rsidRPr="00B95A16">
        <w:rPr>
          <w:lang w:val="lt-LT"/>
        </w:rPr>
        <w:t xml:space="preserve"> kelia grėsmę nacionaliniam saugumui, jei jis atitinka VPĮ 37 straipsnio 9 dalies 1 punkte numatytas sąlygas. Tiekėjai kartu su pasiūlymu turi pateikti užpildytą Viešųjų pirkimų tarnybos nustatytos formos Nacionalinio saugumo reikalavimų atitikties deklaraciją (forma pateikiama specialiųjų pirkimo sąlygų </w:t>
      </w:r>
      <w:r w:rsidR="003607E0">
        <w:rPr>
          <w:lang w:val="lt-LT"/>
        </w:rPr>
        <w:t xml:space="preserve">12 </w:t>
      </w:r>
      <w:r w:rsidRPr="00B95A16">
        <w:rPr>
          <w:lang w:val="lt-LT"/>
        </w:rPr>
        <w:t xml:space="preserve">priede). Perkančioji organizacija iš ekonomiškai naudingiausią pasiūlymą pateikusio tiekėjo reikalaus pateikti vieną (esant poreikiui – kelis) VPĮ 39 straipsnio 3 dalyje numatytą dokumentą, kaip nurodyta specialiųjų pirkimo sąlygų </w:t>
      </w:r>
      <w:r w:rsidR="003607E0">
        <w:rPr>
          <w:lang w:val="lt-LT"/>
        </w:rPr>
        <w:t>7</w:t>
      </w:r>
      <w:r w:rsidRPr="00B95A16">
        <w:rPr>
          <w:lang w:val="lt-LT"/>
        </w:rPr>
        <w:t xml:space="preserve"> priede,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74813278" w14:textId="241C433C" w:rsidR="00B95A16" w:rsidRDefault="00B95A16" w:rsidP="00B95A16">
      <w:pPr>
        <w:pStyle w:val="Body2"/>
        <w:ind w:firstLine="720"/>
        <w:rPr>
          <w:lang w:val="lt-LT"/>
        </w:rPr>
      </w:pPr>
      <w:r w:rsidRPr="00B95A16">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D3C427C" w14:textId="547F451B" w:rsidR="00EB37A4" w:rsidRPr="00EB37A4" w:rsidRDefault="00EB37A4" w:rsidP="00EB37A4">
      <w:pPr>
        <w:pStyle w:val="Body2"/>
        <w:ind w:firstLine="720"/>
        <w:rPr>
          <w:lang w:val="lt-LT"/>
        </w:rPr>
      </w:pPr>
      <w:r w:rsidRPr="00EB37A4">
        <w:rPr>
          <w:lang w:val="lt-LT"/>
        </w:rPr>
        <w:t>3.</w:t>
      </w:r>
      <w:r>
        <w:rPr>
          <w:lang w:val="lt-LT"/>
        </w:rPr>
        <w:t>9</w:t>
      </w:r>
      <w:r w:rsidRPr="00EB37A4">
        <w:rPr>
          <w:lang w:val="lt-LT"/>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w:t>
      </w:r>
      <w:r w:rsidR="0091486C">
        <w:rPr>
          <w:lang w:val="lt-LT"/>
        </w:rPr>
        <w:t xml:space="preserve">12 </w:t>
      </w:r>
      <w:r w:rsidRPr="00EB37A4">
        <w:rPr>
          <w:lang w:val="lt-LT"/>
        </w:rPr>
        <w:t xml:space="preserve">priede). Perkančioji organizacija iš ekonomiškai naudingiausią pasiūlymą pateikusio tiekėjo reikalaus pateikti vieną (esant poreikiui – kelis) VPĮ 51 straipsnio 12 dalyje numatytą dokumentą, kaip nurodyta specialiųjų pirkimo sąlygų </w:t>
      </w:r>
      <w:r w:rsidR="0091486C">
        <w:rPr>
          <w:lang w:val="lt-LT"/>
        </w:rPr>
        <w:t>7</w:t>
      </w:r>
      <w:r w:rsidRPr="00EB37A4">
        <w:rPr>
          <w:lang w:val="lt-LT"/>
        </w:rPr>
        <w:t xml:space="preserve">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73936A81" w14:textId="3BCF867C" w:rsidR="00EB37A4" w:rsidRPr="00D66477" w:rsidRDefault="00EB37A4" w:rsidP="00EB37A4">
      <w:pPr>
        <w:pStyle w:val="Body2"/>
        <w:ind w:firstLine="720"/>
        <w:rPr>
          <w:lang w:val="lt-LT"/>
        </w:rPr>
      </w:pPr>
      <w:r w:rsidRPr="00EB37A4">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DB3773C" w14:textId="43F24784" w:rsidR="00CE2F01" w:rsidRDefault="00205AB1" w:rsidP="00017C61">
      <w:pPr>
        <w:pStyle w:val="Body2"/>
        <w:ind w:firstLine="720"/>
        <w:rPr>
          <w:lang w:val="lt-LT"/>
        </w:rPr>
      </w:pP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DF5DA4">
        <w:rPr>
          <w:lang w:val="lt-LT"/>
        </w:rPr>
        <w:t xml:space="preserve">4 </w:t>
      </w:r>
      <w:r w:rsidRPr="00370648">
        <w:rPr>
          <w:lang w:val="lt-LT"/>
        </w:rPr>
        <w:t>priedą „Pasiūlymo forma“ (MS „</w:t>
      </w:r>
      <w:r w:rsidR="002B147E">
        <w:rPr>
          <w:lang w:val="lt-LT"/>
        </w:rPr>
        <w:t>Word</w:t>
      </w:r>
      <w:r w:rsidRPr="00370648">
        <w:rPr>
          <w:lang w:val="lt-LT"/>
        </w:rPr>
        <w:t>“ dokumentas);</w:t>
      </w:r>
      <w:r w:rsidRPr="00370648">
        <w:rPr>
          <w:lang w:val="lt-LT"/>
        </w:rPr>
        <w:tab/>
      </w:r>
      <w:r w:rsidRPr="00370648">
        <w:rPr>
          <w:lang w:val="lt-LT"/>
        </w:rPr>
        <w:br/>
      </w:r>
      <w:r w:rsidRPr="00370648">
        <w:rPr>
          <w:lang w:val="lt-LT"/>
        </w:rPr>
        <w:tab/>
        <w:t>4.1.2. dokumentus, perkančiosios organizacijos nurodytus specialiųjų pirkimo sąlygų</w:t>
      </w:r>
      <w:r w:rsidR="00DF5DA4">
        <w:rPr>
          <w:lang w:val="lt-LT"/>
        </w:rPr>
        <w:t xml:space="preserve"> 4</w:t>
      </w:r>
      <w:r w:rsidRPr="00370648">
        <w:rPr>
          <w:lang w:val="lt-LT"/>
        </w:rPr>
        <w:t xml:space="preserve"> 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p>
    <w:p w14:paraId="3BEAC064" w14:textId="31898DD2" w:rsidR="005E73DC" w:rsidRPr="000937C6" w:rsidRDefault="00205AB1" w:rsidP="008D308C">
      <w:pPr>
        <w:pStyle w:val="Body2"/>
        <w:ind w:firstLine="720"/>
        <w:rPr>
          <w:rFonts w:eastAsiaTheme="minorHAnsi" w:cstheme="minorHAnsi"/>
          <w:bCs/>
          <w:iCs/>
          <w:lang w:val="lt-LT"/>
        </w:rPr>
      </w:pPr>
      <w:r w:rsidRPr="00370648">
        <w:rPr>
          <w:lang w:val="lt-LT"/>
        </w:rPr>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w:t>
      </w:r>
      <w:r w:rsidR="00DF5DA4">
        <w:rPr>
          <w:lang w:val="lt-LT"/>
        </w:rPr>
        <w:t xml:space="preserve"> 2</w:t>
      </w:r>
      <w:r w:rsidRPr="00370648">
        <w:rPr>
          <w:lang w:val="lt-LT"/>
        </w:rPr>
        <w:t xml:space="preserve">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w:t>
      </w:r>
      <w:r w:rsidR="005E73DC" w:rsidRPr="000937C6">
        <w:rPr>
          <w:rFonts w:eastAsiaTheme="minorHAnsi" w:cstheme="minorHAnsi"/>
          <w:bCs/>
          <w:iCs/>
          <w:lang w:val="lt-LT"/>
        </w:rPr>
        <w:t xml:space="preserve"> Tiekėjo pateikiamo pasiūlymo </w:t>
      </w:r>
      <w:r w:rsidR="009B1E9E" w:rsidRPr="000937C6">
        <w:rPr>
          <w:rFonts w:eastAsiaTheme="minorHAnsi" w:cstheme="minorHAnsi"/>
          <w:bCs/>
          <w:iCs/>
          <w:lang w:val="lt-LT"/>
        </w:rPr>
        <w:t>1-</w:t>
      </w:r>
      <w:r w:rsidR="009B1E9E">
        <w:rPr>
          <w:rFonts w:eastAsiaTheme="minorHAnsi" w:cstheme="minorHAnsi"/>
          <w:bCs/>
          <w:iCs/>
          <w:lang w:val="lt-LT"/>
        </w:rPr>
        <w:t xml:space="preserve">4 pirkimo dalims </w:t>
      </w:r>
      <w:r w:rsidR="005E73DC" w:rsidRPr="000937C6">
        <w:rPr>
          <w:rFonts w:eastAsiaTheme="minorHAnsi" w:cstheme="minorHAnsi"/>
          <w:bCs/>
          <w:iCs/>
          <w:lang w:val="lt-LT"/>
        </w:rPr>
        <w:t>galiojimas turi būti užtikrintas.</w:t>
      </w:r>
    </w:p>
    <w:p w14:paraId="51FEE35C" w14:textId="0AAEC4FA" w:rsidR="00981FB3" w:rsidRDefault="005E73DC" w:rsidP="00981FB3">
      <w:pPr>
        <w:pStyle w:val="Body2"/>
        <w:ind w:firstLine="720"/>
        <w:rPr>
          <w:lang w:val="lt-LT"/>
        </w:rPr>
      </w:pPr>
      <w:r w:rsidRPr="000937C6">
        <w:rPr>
          <w:rFonts w:eastAsiaTheme="minorHAnsi" w:cstheme="minorHAnsi"/>
          <w:bCs/>
          <w:iCs/>
          <w:lang w:val="lt-LT"/>
        </w:rPr>
        <w:t xml:space="preserve">5.3. </w:t>
      </w:r>
      <w:r w:rsidR="001F1F8D" w:rsidRPr="000937C6">
        <w:rPr>
          <w:rFonts w:eastAsiaTheme="minorHAnsi" w:cstheme="minorHAnsi"/>
          <w:bCs/>
          <w:iCs/>
          <w:lang w:val="lt-LT"/>
        </w:rPr>
        <w:t>Pasiūlymo galiojimo užtikrinimo suma</w:t>
      </w:r>
      <w:r w:rsidR="00890C3C">
        <w:rPr>
          <w:rFonts w:eastAsiaTheme="minorHAnsi" w:cstheme="minorHAnsi"/>
          <w:bCs/>
          <w:iCs/>
          <w:lang w:val="lt-LT"/>
        </w:rPr>
        <w:t xml:space="preserve"> 1-4 pirkimo dalims</w:t>
      </w:r>
      <w:r w:rsidR="001F1F8D" w:rsidRPr="000937C6">
        <w:rPr>
          <w:rFonts w:eastAsiaTheme="minorHAnsi" w:cstheme="minorHAnsi"/>
          <w:bCs/>
          <w:iCs/>
          <w:lang w:val="lt-LT"/>
        </w:rPr>
        <w:t xml:space="preserve"> turi būti ne mažesnė kaip 2 (du) proc. </w:t>
      </w:r>
      <w:r w:rsidR="00B64CBC" w:rsidRPr="000937C6">
        <w:rPr>
          <w:rFonts w:eastAsiaTheme="minorHAnsi" w:cstheme="minorHAnsi"/>
          <w:bCs/>
          <w:iCs/>
          <w:lang w:val="lt-LT"/>
        </w:rPr>
        <w:t xml:space="preserve">nuo </w:t>
      </w:r>
      <w:r w:rsidR="001F1F8D" w:rsidRPr="000937C6">
        <w:rPr>
          <w:rFonts w:eastAsiaTheme="minorHAnsi" w:cstheme="minorHAnsi"/>
          <w:bCs/>
          <w:iCs/>
          <w:lang w:val="lt-LT"/>
        </w:rPr>
        <w:t>bendros</w:t>
      </w:r>
      <w:r w:rsidR="000937C6">
        <w:rPr>
          <w:rFonts w:eastAsiaTheme="minorHAnsi" w:cstheme="minorHAnsi"/>
          <w:bCs/>
          <w:iCs/>
          <w:lang w:val="lt-LT"/>
        </w:rPr>
        <w:t xml:space="preserve"> pirkimo dalies</w:t>
      </w:r>
      <w:r w:rsidR="001F1F8D" w:rsidRPr="000937C6">
        <w:rPr>
          <w:rFonts w:eastAsiaTheme="minorHAnsi" w:cstheme="minorHAnsi"/>
          <w:bCs/>
          <w:iCs/>
          <w:lang w:val="lt-LT"/>
        </w:rPr>
        <w:t xml:space="preserve"> pasiūlymo kainos su PVM.</w:t>
      </w:r>
      <w:r w:rsidR="00205AB1" w:rsidRPr="00370648">
        <w:rPr>
          <w:lang w:val="lt-LT"/>
        </w:rPr>
        <w:tab/>
      </w:r>
    </w:p>
    <w:p w14:paraId="7ACB77F5" w14:textId="592E6A07" w:rsidR="00981FB3" w:rsidRPr="000937C6" w:rsidRDefault="00981FB3" w:rsidP="00981FB3">
      <w:pPr>
        <w:pStyle w:val="Body2"/>
        <w:ind w:firstLine="720"/>
        <w:rPr>
          <w:rFonts w:eastAsia="Calibri"/>
          <w:color w:val="auto"/>
          <w:lang w:val="lt-LT"/>
        </w:rPr>
      </w:pPr>
      <w:r w:rsidRPr="000937C6">
        <w:rPr>
          <w:rFonts w:eastAsia="Calibri"/>
          <w:color w:val="auto"/>
          <w:lang w:val="lt-LT"/>
        </w:rPr>
        <w:t xml:space="preserve">5.4. </w:t>
      </w:r>
      <w:r w:rsidR="00A767D7" w:rsidRPr="000937C6">
        <w:rPr>
          <w:rFonts w:eastAsia="Calibri"/>
          <w:color w:val="auto"/>
          <w:lang w:val="lt-LT"/>
        </w:rPr>
        <w:t>Pasiūlymo galiojimo užtikrinimui pateikiamas Lietuvos Respublikoje ar užsienyje registruoto banko ar kredito įstaigos išduotas garantijos raštas ar draudimo bendrovės laidavimo draudimo raštas (kartu su draudimo liudijimu (polisu) su nuoroda į taisykles, kurių pagrindu buvo nustatytos draudimo sąlygos, bei mokestinio pavedimo, patvirtinančio užtikrinimo apmokėjimą, kopija), atitinkantys šiame skyriuje nurodytus reikalavimus.</w:t>
      </w:r>
    </w:p>
    <w:p w14:paraId="5F56C9FC" w14:textId="1299CC6D" w:rsidR="0006457A" w:rsidRPr="000937C6" w:rsidRDefault="0006457A" w:rsidP="00981FB3">
      <w:pPr>
        <w:pStyle w:val="Body2"/>
        <w:ind w:firstLine="720"/>
        <w:rPr>
          <w:rFonts w:eastAsia="Calibri"/>
          <w:color w:val="auto"/>
          <w:lang w:val="lt-LT"/>
        </w:rPr>
      </w:pPr>
      <w:r w:rsidRPr="000937C6">
        <w:rPr>
          <w:rFonts w:eastAsia="Calibri"/>
          <w:color w:val="auto"/>
          <w:lang w:val="lt-LT"/>
        </w:rPr>
        <w:t>5.5.</w:t>
      </w:r>
      <w:r w:rsidR="00BA5D94" w:rsidRPr="000937C6">
        <w:rPr>
          <w:color w:val="auto"/>
          <w:lang w:val="lt-LT"/>
        </w:rPr>
        <w:t xml:space="preserve"> </w:t>
      </w:r>
      <w:r w:rsidR="00BA5D94" w:rsidRPr="000937C6">
        <w:rPr>
          <w:rFonts w:eastAsia="Calibri"/>
          <w:color w:val="auto"/>
          <w:lang w:val="lt-LT"/>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kopiją pridedant pasiūlyme.</w:t>
      </w:r>
    </w:p>
    <w:p w14:paraId="7AFB0676" w14:textId="6ACCDC0E" w:rsidR="001E3663" w:rsidRPr="000937C6" w:rsidRDefault="001E3663" w:rsidP="00981FB3">
      <w:pPr>
        <w:pStyle w:val="Body2"/>
        <w:ind w:firstLine="720"/>
        <w:rPr>
          <w:rFonts w:eastAsia="Calibri"/>
          <w:color w:val="auto"/>
          <w:lang w:val="lt-LT"/>
        </w:rPr>
      </w:pPr>
      <w:r w:rsidRPr="000937C6">
        <w:rPr>
          <w:rFonts w:eastAsia="Calibri"/>
          <w:color w:val="auto"/>
          <w:lang w:val="lt-LT"/>
        </w:rPr>
        <w:t>5.6.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specialiųjų pirkimo sąlygų priede „Terminai“ nustatytą terminą. Šis patvirtinimas iš perkančiosios organizacijos neatima teisės atmesti pasiūlymo galiojimo užtikrinimo, gavus informacijos, kad pasiūlymo galiojimą ar pirkimo sutarties įvykdymą užtikrinantis ūkio subjektas tapo nemokus ar neįvykdė įsipareigojimų perkančiajai organizacijai arba kitiems ūkio subjektams, ar netinkamai juos vykdė.</w:t>
      </w:r>
    </w:p>
    <w:p w14:paraId="52EB2CB7" w14:textId="61601CAA" w:rsidR="006177FC" w:rsidRPr="000937C6" w:rsidRDefault="006177FC" w:rsidP="0048317F">
      <w:pPr>
        <w:pStyle w:val="Body2"/>
        <w:ind w:firstLine="720"/>
        <w:rPr>
          <w:rFonts w:eastAsia="Calibri"/>
          <w:color w:val="auto"/>
          <w:lang w:val="lt-LT"/>
        </w:rPr>
      </w:pPr>
      <w:r w:rsidRPr="000937C6">
        <w:rPr>
          <w:rFonts w:eastAsia="Calibri"/>
          <w:color w:val="auto"/>
          <w:lang w:val="lt-LT"/>
        </w:rPr>
        <w:t>5.7.</w:t>
      </w:r>
      <w:r w:rsidR="0048317F" w:rsidRPr="000937C6">
        <w:rPr>
          <w:rFonts w:eastAsia="Calibri"/>
          <w:color w:val="auto"/>
          <w:lang w:val="lt-LT"/>
        </w:rPr>
        <w:t xml:space="preserve"> Pasiūlymo galiojimo užtikrinimas turi būti išduotas perkančiajai organizacijai – Lietuvos Respublikos užsienio reikalų ministerija</w:t>
      </w:r>
      <w:r w:rsidR="0038474D" w:rsidRPr="000937C6">
        <w:rPr>
          <w:rFonts w:eastAsia="Calibri"/>
          <w:color w:val="auto"/>
          <w:lang w:val="lt-LT"/>
        </w:rPr>
        <w:t>i</w:t>
      </w:r>
      <w:r w:rsidR="0048317F" w:rsidRPr="000937C6">
        <w:rPr>
          <w:rFonts w:eastAsia="Calibri"/>
          <w:color w:val="auto"/>
          <w:lang w:val="lt-LT"/>
        </w:rPr>
        <w:t xml:space="preserve"> (kodas: 188613242) – visai reikalaujamai sumai.</w:t>
      </w:r>
    </w:p>
    <w:p w14:paraId="033B97F6" w14:textId="20240617" w:rsidR="0038474D" w:rsidRPr="000937C6" w:rsidRDefault="0038474D" w:rsidP="00D20236">
      <w:pPr>
        <w:pStyle w:val="Body2"/>
        <w:ind w:firstLine="720"/>
        <w:rPr>
          <w:rFonts w:eastAsia="Calibri"/>
          <w:color w:val="auto"/>
          <w:lang w:val="lt-LT"/>
        </w:rPr>
      </w:pPr>
      <w:r w:rsidRPr="000937C6">
        <w:rPr>
          <w:rFonts w:eastAsia="Calibri"/>
          <w:color w:val="auto"/>
          <w:lang w:val="lt-LT"/>
        </w:rPr>
        <w:t xml:space="preserve">5.8. Pasiūlymo galiojimo užtikrinime turi būti numatyta, kad užtikrinimo suma turi būti išmokama perkančiajai organizacijai </w:t>
      </w:r>
      <w:r w:rsidR="00D20236" w:rsidRPr="000937C6">
        <w:rPr>
          <w:rFonts w:eastAsia="Calibri"/>
          <w:color w:val="auto"/>
          <w:lang w:val="lt-LT"/>
        </w:rPr>
        <w:t>–</w:t>
      </w:r>
      <w:r w:rsidRPr="000937C6">
        <w:rPr>
          <w:rFonts w:eastAsia="Calibri"/>
          <w:color w:val="auto"/>
          <w:lang w:val="lt-LT"/>
        </w:rPr>
        <w:t xml:space="preserve"> Lietuvos Respublikos užsienio reikalų ministerijai (kodas: 188613242) </w:t>
      </w:r>
      <w:r w:rsidR="00D20236" w:rsidRPr="000937C6">
        <w:rPr>
          <w:rFonts w:eastAsia="Calibri"/>
          <w:color w:val="auto"/>
          <w:lang w:val="lt-LT"/>
        </w:rPr>
        <w:t>–</w:t>
      </w:r>
      <w:r w:rsidRPr="000937C6">
        <w:rPr>
          <w:rFonts w:eastAsia="Calibri"/>
          <w:color w:val="auto"/>
          <w:lang w:val="lt-LT"/>
        </w:rPr>
        <w:t xml:space="preserve"> ne vėliau, kaip per 15 (penkiolika) kalendorinių dienų nuo pirmo raštiško jos pranešimo </w:t>
      </w:r>
      <w:proofErr w:type="spellStart"/>
      <w:r w:rsidRPr="000937C6">
        <w:rPr>
          <w:rFonts w:eastAsia="Calibri"/>
          <w:color w:val="auto"/>
          <w:lang w:val="lt-LT"/>
        </w:rPr>
        <w:t>užtikrintojui</w:t>
      </w:r>
      <w:proofErr w:type="spellEnd"/>
      <w:r w:rsidRPr="000937C6">
        <w:rPr>
          <w:rFonts w:eastAsia="Calibri"/>
          <w:color w:val="auto"/>
          <w:lang w:val="lt-LT"/>
        </w:rPr>
        <w:t>.</w:t>
      </w:r>
    </w:p>
    <w:p w14:paraId="1A764F32" w14:textId="77777777" w:rsidR="00E1493B" w:rsidRPr="000937C6" w:rsidRDefault="00D20236" w:rsidP="00E1493B">
      <w:pPr>
        <w:pStyle w:val="Body2"/>
        <w:ind w:firstLine="720"/>
        <w:rPr>
          <w:rFonts w:eastAsia="Calibri"/>
          <w:color w:val="auto"/>
          <w:lang w:val="lt-LT"/>
        </w:rPr>
      </w:pPr>
      <w:r w:rsidRPr="000937C6">
        <w:rPr>
          <w:rFonts w:eastAsia="Calibri"/>
          <w:color w:val="auto"/>
          <w:lang w:val="lt-LT"/>
        </w:rPr>
        <w:t xml:space="preserve">5.9. </w:t>
      </w:r>
      <w:r w:rsidR="00E1493B" w:rsidRPr="000937C6">
        <w:rPr>
          <w:rFonts w:eastAsia="Calibri"/>
          <w:color w:val="auto"/>
          <w:lang w:val="lt-LT"/>
        </w:rPr>
        <w:t xml:space="preserve">5.9. Dalyvis netenka pasiūlymo galiojimo užtikrinimo esant bent vienai šių sąlygų: </w:t>
      </w:r>
    </w:p>
    <w:p w14:paraId="47C8FCEB" w14:textId="77777777" w:rsidR="00E1493B" w:rsidRPr="000937C6" w:rsidRDefault="00E1493B" w:rsidP="00E1493B">
      <w:pPr>
        <w:pStyle w:val="Body2"/>
        <w:ind w:firstLine="720"/>
        <w:rPr>
          <w:rFonts w:eastAsia="Calibri"/>
          <w:color w:val="auto"/>
          <w:lang w:val="lt-LT"/>
        </w:rPr>
      </w:pPr>
      <w:r w:rsidRPr="000937C6">
        <w:rPr>
          <w:rFonts w:eastAsia="Calibri"/>
          <w:color w:val="auto"/>
          <w:lang w:val="lt-LT"/>
        </w:rPr>
        <w:t>5.9.1. pasiūlymo galiojimo laikotarpiu tiekėjas atsisako savo pasiūlymo arba jo dalies (pasiūlyme nurodyto pirkimo objekto, jo kiekio (apimties), siūlomų kainų, tiekimo ar mokėjimo terminų, kitų pasiūlyme nurodytų sąlygų);</w:t>
      </w:r>
    </w:p>
    <w:p w14:paraId="049B8F5A" w14:textId="77777777" w:rsidR="00E1493B" w:rsidRPr="000937C6" w:rsidRDefault="00E1493B" w:rsidP="00E1493B">
      <w:pPr>
        <w:pStyle w:val="Body2"/>
        <w:ind w:firstLine="720"/>
        <w:rPr>
          <w:rFonts w:eastAsia="Calibri"/>
          <w:color w:val="auto"/>
          <w:lang w:val="lt-LT"/>
        </w:rPr>
      </w:pPr>
      <w:r w:rsidRPr="000937C6">
        <w:rPr>
          <w:rFonts w:eastAsia="Calibri"/>
          <w:color w:val="auto"/>
          <w:lang w:val="lt-LT"/>
        </w:rPr>
        <w:t>5.9.2. tiekėjas, perkančiajai organizacijai paprašius, netikslina ar nepateikia trūkstamų duomenų ar dokumentų apie atitiktį pirkimo dokumentų reikalavimams, nepatikslina PVM pagal perkančiosios organizacijos prašymą;</w:t>
      </w:r>
    </w:p>
    <w:p w14:paraId="5ED72A36" w14:textId="77777777" w:rsidR="00E1493B" w:rsidRPr="000937C6" w:rsidRDefault="00E1493B" w:rsidP="00E1493B">
      <w:pPr>
        <w:pStyle w:val="Body2"/>
        <w:ind w:firstLine="720"/>
        <w:rPr>
          <w:rFonts w:eastAsia="Calibri"/>
          <w:color w:val="auto"/>
          <w:lang w:val="lt-LT"/>
        </w:rPr>
      </w:pPr>
      <w:r w:rsidRPr="000937C6">
        <w:rPr>
          <w:rFonts w:eastAsia="Calibri"/>
          <w:color w:val="auto"/>
          <w:lang w:val="lt-LT"/>
        </w:rPr>
        <w:t>5.9.3. 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su nacionaliniu saugumu susijusiems reikalavimams (jei taikoma), tiekėjas neteikia patvirtinančių dokumentų;</w:t>
      </w:r>
    </w:p>
    <w:p w14:paraId="7F7B547F" w14:textId="77777777" w:rsidR="00E1493B" w:rsidRPr="000937C6" w:rsidRDefault="00E1493B" w:rsidP="00E1493B">
      <w:pPr>
        <w:pStyle w:val="Body2"/>
        <w:ind w:firstLine="720"/>
        <w:rPr>
          <w:rFonts w:eastAsia="Calibri"/>
          <w:color w:val="auto"/>
          <w:lang w:val="lt-LT"/>
        </w:rPr>
      </w:pPr>
      <w:r w:rsidRPr="000937C6">
        <w:rPr>
          <w:rFonts w:eastAsia="Calibri"/>
          <w:color w:val="auto"/>
          <w:lang w:val="lt-LT"/>
        </w:rPr>
        <w:t>5.9.4. 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39658825" w14:textId="77777777" w:rsidR="00E1493B" w:rsidRPr="000937C6" w:rsidRDefault="00E1493B" w:rsidP="00E1493B">
      <w:pPr>
        <w:pStyle w:val="Body2"/>
        <w:ind w:firstLine="720"/>
        <w:rPr>
          <w:rFonts w:eastAsia="Calibri"/>
          <w:color w:val="auto"/>
          <w:lang w:val="lt-LT"/>
        </w:rPr>
      </w:pPr>
      <w:r w:rsidRPr="000937C6">
        <w:rPr>
          <w:rFonts w:eastAsia="Calibri"/>
          <w:color w:val="auto"/>
          <w:lang w:val="lt-LT"/>
        </w:rPr>
        <w:t>5.9.5. perkančiajai organizacijai paprašius pagrįsti neįprastai mažą kainą, tiekėjas nepateikia jokio pagrindimo;</w:t>
      </w:r>
    </w:p>
    <w:p w14:paraId="0724BE99" w14:textId="77777777" w:rsidR="00E1493B" w:rsidRPr="000937C6" w:rsidRDefault="00E1493B" w:rsidP="00E1493B">
      <w:pPr>
        <w:pStyle w:val="Body2"/>
        <w:ind w:firstLine="720"/>
        <w:rPr>
          <w:rFonts w:eastAsia="Calibri"/>
          <w:color w:val="auto"/>
          <w:lang w:val="lt-LT"/>
        </w:rPr>
      </w:pPr>
      <w:r w:rsidRPr="000937C6">
        <w:rPr>
          <w:rFonts w:eastAsia="Calibri"/>
          <w:color w:val="auto"/>
          <w:lang w:val="lt-LT"/>
        </w:rPr>
        <w:t>5.9.6. laimėjęs pirkimą tiekėjas atsisako pasirašyti sutartį;</w:t>
      </w:r>
    </w:p>
    <w:p w14:paraId="7C4CB0B7" w14:textId="27B0AE2E" w:rsidR="00D20236" w:rsidRPr="000937C6" w:rsidRDefault="00E1493B" w:rsidP="00E1493B">
      <w:pPr>
        <w:pStyle w:val="Body2"/>
        <w:ind w:firstLine="720"/>
        <w:rPr>
          <w:rFonts w:eastAsia="Calibri"/>
          <w:color w:val="auto"/>
          <w:lang w:val="lt-LT"/>
        </w:rPr>
      </w:pPr>
      <w:r w:rsidRPr="000937C6">
        <w:rPr>
          <w:rFonts w:eastAsia="Calibri"/>
          <w:color w:val="auto"/>
          <w:lang w:val="lt-LT"/>
        </w:rPr>
        <w:t>5.9.7. tiekėjas, kurio pasiūlymas laimėjo pirkimą, nepateikia sutarties sąlygų įvykdymą užtikrinančio dokumento (ar neperveda užstato – jei taikoma) arba neįvykdo kitų sutartyje nustatytų jos įsigaliojimo sąlygų.</w:t>
      </w:r>
    </w:p>
    <w:p w14:paraId="5FD008DA" w14:textId="5B7A6258" w:rsidR="00E1493B" w:rsidRPr="000937C6" w:rsidRDefault="00E1493B" w:rsidP="00144F70">
      <w:pPr>
        <w:pStyle w:val="Body2"/>
        <w:ind w:firstLine="720"/>
        <w:rPr>
          <w:color w:val="auto"/>
          <w:lang w:val="lt-LT"/>
        </w:rPr>
      </w:pPr>
      <w:r w:rsidRPr="000937C6">
        <w:rPr>
          <w:rFonts w:eastAsia="Calibri"/>
          <w:color w:val="auto"/>
          <w:lang w:val="lt-LT"/>
        </w:rPr>
        <w:t xml:space="preserve">5.10. </w:t>
      </w:r>
      <w:r w:rsidR="00144F70" w:rsidRPr="000937C6">
        <w:rPr>
          <w:color w:val="auto"/>
          <w:lang w:val="lt-LT"/>
        </w:rPr>
        <w:t xml:space="preserve">Pasiūlymo galiojimo užtikrinime turi būti numatyta, kad </w:t>
      </w:r>
      <w:proofErr w:type="spellStart"/>
      <w:r w:rsidR="00144F70" w:rsidRPr="000937C6">
        <w:rPr>
          <w:color w:val="auto"/>
          <w:lang w:val="lt-LT"/>
        </w:rPr>
        <w:t>užtikrintojas</w:t>
      </w:r>
      <w:proofErr w:type="spellEnd"/>
      <w:r w:rsidR="00144F70" w:rsidRPr="000937C6">
        <w:rPr>
          <w:color w:val="auto"/>
          <w:lang w:val="lt-LT"/>
        </w:rPr>
        <w:t xml:space="preserve"> neturi teisės reikalauti, kad perkančioji organizacija </w:t>
      </w:r>
      <w:r w:rsidR="00144F70" w:rsidRPr="000937C6">
        <w:rPr>
          <w:rFonts w:eastAsia="Calibri"/>
          <w:bCs/>
          <w:color w:val="auto"/>
          <w:lang w:val="lt-LT"/>
        </w:rPr>
        <w:t xml:space="preserve">– </w:t>
      </w:r>
      <w:r w:rsidR="00144F70" w:rsidRPr="000937C6">
        <w:rPr>
          <w:rFonts w:eastAsia="Calibri"/>
          <w:color w:val="auto"/>
          <w:lang w:val="lt-LT"/>
        </w:rPr>
        <w:t>Lietuvos Respublikos užsienio reikalų ministerija (kodas: 188613242)</w:t>
      </w:r>
      <w:r w:rsidR="00144F70" w:rsidRPr="000937C6">
        <w:rPr>
          <w:color w:val="auto"/>
          <w:lang w:val="lt-LT"/>
        </w:rPr>
        <w:t xml:space="preserve"> – pagrįstų savo reikalavimą. Pranešime </w:t>
      </w:r>
      <w:proofErr w:type="spellStart"/>
      <w:r w:rsidR="00144F70" w:rsidRPr="000937C6">
        <w:rPr>
          <w:color w:val="auto"/>
          <w:lang w:val="lt-LT"/>
        </w:rPr>
        <w:t>užtikrintojui</w:t>
      </w:r>
      <w:proofErr w:type="spellEnd"/>
      <w:r w:rsidR="00144F70" w:rsidRPr="000937C6">
        <w:rPr>
          <w:color w:val="auto"/>
          <w:lang w:val="lt-LT"/>
        </w:rPr>
        <w:t xml:space="preserve"> nurodoma, dėl kurios iš aukščiau išvardintų aplinkybių jai priklauso pasiūlymo galiojimo užtikrinimo suma.</w:t>
      </w:r>
    </w:p>
    <w:p w14:paraId="4DBD30B4" w14:textId="7C02D5A9" w:rsidR="00144F70" w:rsidRDefault="00144F70" w:rsidP="00144F70">
      <w:pPr>
        <w:pStyle w:val="Body2"/>
        <w:ind w:firstLine="720"/>
        <w:rPr>
          <w:lang w:val="lt-LT"/>
        </w:rPr>
      </w:pPr>
      <w:r>
        <w:rPr>
          <w:lang w:val="lt-LT"/>
        </w:rPr>
        <w:t xml:space="preserve">5.11. </w:t>
      </w:r>
      <w:r w:rsidR="00C64906" w:rsidRPr="00C64906">
        <w:rPr>
          <w:lang w:val="lt-LT"/>
        </w:rPr>
        <w:t>Pasiūlymo galiojimo užtikrinimo trukmė turi būti tokia pat kaip ir pasiūlymo galiojimo trukmė. Perkančioji organizacija gali prašyti dalyvius pratęsti pasiūlymo galiojimo užtikrinimo laiką iki konkrečiai nurodytos datos.</w:t>
      </w:r>
    </w:p>
    <w:p w14:paraId="3027AB23" w14:textId="3AF56E95" w:rsidR="003B3866" w:rsidRPr="003B3866" w:rsidRDefault="00C64906" w:rsidP="003B3866">
      <w:pPr>
        <w:pStyle w:val="Body2"/>
        <w:ind w:firstLine="720"/>
        <w:rPr>
          <w:lang w:val="lt-LT"/>
        </w:rPr>
      </w:pPr>
      <w:r>
        <w:rPr>
          <w:lang w:val="lt-LT"/>
        </w:rPr>
        <w:t xml:space="preserve">5.12. </w:t>
      </w:r>
      <w:r w:rsidR="003B3866" w:rsidRPr="003B3866">
        <w:rPr>
          <w:lang w:val="lt-LT"/>
        </w:rPr>
        <w:t>Pasiūlymo galiojimo užtikrinimas dalyviui grąžinamas (arba atsisakoma teisių į jį) per specialiųjų pirkimo sąlygų priede „Terminai“ nustatytą terminą įvykus bent vienai iš šių sąlygų:</w:t>
      </w:r>
    </w:p>
    <w:p w14:paraId="7CDD19F4" w14:textId="77777777" w:rsidR="003B3866" w:rsidRPr="003B3866" w:rsidRDefault="003B3866" w:rsidP="003B3866">
      <w:pPr>
        <w:pStyle w:val="Body2"/>
        <w:ind w:firstLine="720"/>
        <w:rPr>
          <w:lang w:val="lt-LT"/>
        </w:rPr>
      </w:pPr>
      <w:r w:rsidRPr="003B3866">
        <w:rPr>
          <w:lang w:val="lt-LT"/>
        </w:rPr>
        <w:t>5.12.1. pasibaigia pasiūlymų užtikrinimo galiojimo laikas ir dalyvis jo nepratęsia ir (ar) nepateikia naujo pasiūlymo galiojimo užtikrinimą patvirtinančio dokumento (jeigu jo reikalaujama);</w:t>
      </w:r>
    </w:p>
    <w:p w14:paraId="4939A757" w14:textId="77777777" w:rsidR="003B3866" w:rsidRPr="003B3866" w:rsidRDefault="003B3866" w:rsidP="003B3866">
      <w:pPr>
        <w:pStyle w:val="Body2"/>
        <w:ind w:firstLine="720"/>
        <w:rPr>
          <w:lang w:val="lt-LT"/>
        </w:rPr>
      </w:pPr>
      <w:r w:rsidRPr="003B3866">
        <w:rPr>
          <w:lang w:val="lt-LT"/>
        </w:rPr>
        <w:t>5.12.2. įsigalioja pasirašyta sutartis;</w:t>
      </w:r>
    </w:p>
    <w:p w14:paraId="4A46742B" w14:textId="77777777" w:rsidR="00742E2F" w:rsidRDefault="003B3866" w:rsidP="00742E2F">
      <w:pPr>
        <w:pStyle w:val="Body2"/>
        <w:ind w:firstLine="720"/>
        <w:rPr>
          <w:lang w:val="lt-LT"/>
        </w:rPr>
      </w:pPr>
      <w:r w:rsidRPr="003B3866">
        <w:rPr>
          <w:lang w:val="lt-LT"/>
        </w:rPr>
        <w:t>5.12.3. nutraukiamos pirkimo procedūros.</w:t>
      </w:r>
    </w:p>
    <w:p w14:paraId="39DFE4DF" w14:textId="6D811D0A" w:rsidR="00205AB1" w:rsidRPr="00370648" w:rsidRDefault="00205AB1" w:rsidP="00742E2F">
      <w:pPr>
        <w:pStyle w:val="Body2"/>
        <w:ind w:firstLine="720"/>
        <w:rPr>
          <w:lang w:val="lt-LT"/>
        </w:rPr>
      </w:pP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DA23F2">
        <w:rPr>
          <w:lang w:val="lt-LT"/>
        </w:rPr>
        <w:t xml:space="preserve">4 </w:t>
      </w:r>
      <w:r w:rsidRPr="00370648">
        <w:rPr>
          <w:lang w:val="lt-LT"/>
        </w:rPr>
        <w:t>priede „Pasiūlymo forma“. Ekonomiškai naudingiausiu pasiūlymu laikomas mažiausios kainos pasiūlymas.</w:t>
      </w:r>
      <w:r w:rsidRPr="00370648">
        <w:rPr>
          <w:lang w:val="lt-LT"/>
        </w:rPr>
        <w:br/>
      </w:r>
      <w:r w:rsidRPr="00370648">
        <w:rPr>
          <w:lang w:val="lt-LT"/>
        </w:rPr>
        <w:tab/>
        <w:t>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370648">
        <w:rPr>
          <w:lang w:val="lt-LT"/>
        </w:rPr>
        <w:tab/>
      </w:r>
      <w:r w:rsidRPr="00370648">
        <w:rPr>
          <w:lang w:val="lt-LT"/>
        </w:rPr>
        <w:br/>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1E7791" w:rsidRPr="001E7791">
        <w:rPr>
          <w:lang w:val="lt-LT"/>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DA23F2">
        <w:rPr>
          <w:lang w:val="lt-LT"/>
        </w:rPr>
        <w:t xml:space="preserve">13 </w:t>
      </w:r>
      <w:r w:rsidR="001E7791" w:rsidRPr="001E7791">
        <w:rPr>
          <w:lang w:val="lt-LT"/>
        </w:rPr>
        <w:t>priede „Sutarties projektas“.</w:t>
      </w:r>
    </w:p>
    <w:p w14:paraId="5D5C078A" w14:textId="77777777" w:rsidR="005E5855" w:rsidRPr="00FE3B8D" w:rsidRDefault="005E5855">
      <w:pPr>
        <w:rPr>
          <w:lang w:val="lt-LT"/>
        </w:rPr>
      </w:pPr>
    </w:p>
    <w:sectPr w:rsidR="005E5855" w:rsidRPr="00FE3B8D">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27948" w14:textId="77777777" w:rsidR="00944354" w:rsidRDefault="00944354">
      <w:r>
        <w:separator/>
      </w:r>
    </w:p>
  </w:endnote>
  <w:endnote w:type="continuationSeparator" w:id="0">
    <w:p w14:paraId="4AD93808" w14:textId="77777777" w:rsidR="00944354" w:rsidRDefault="0094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E7AAD" w:rsidRDefault="004E7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E7AAD"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E7AAD" w:rsidRDefault="004E7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3BEB5" w14:textId="77777777" w:rsidR="00944354" w:rsidRDefault="00944354">
      <w:r>
        <w:separator/>
      </w:r>
    </w:p>
  </w:footnote>
  <w:footnote w:type="continuationSeparator" w:id="0">
    <w:p w14:paraId="60C9EE11" w14:textId="77777777" w:rsidR="00944354" w:rsidRDefault="0094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E7AAD" w:rsidRDefault="004E7A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E7AAD"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E7AAD" w:rsidRDefault="004E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7C61"/>
    <w:rsid w:val="0006457A"/>
    <w:rsid w:val="00071E3B"/>
    <w:rsid w:val="000937C6"/>
    <w:rsid w:val="000F2141"/>
    <w:rsid w:val="000F5ECF"/>
    <w:rsid w:val="001125E3"/>
    <w:rsid w:val="00144F70"/>
    <w:rsid w:val="001C05E6"/>
    <w:rsid w:val="001E3663"/>
    <w:rsid w:val="001E7791"/>
    <w:rsid w:val="001F0586"/>
    <w:rsid w:val="001F1F8D"/>
    <w:rsid w:val="0020584F"/>
    <w:rsid w:val="00205AB1"/>
    <w:rsid w:val="00282EB0"/>
    <w:rsid w:val="002B147E"/>
    <w:rsid w:val="002D5F83"/>
    <w:rsid w:val="003607E0"/>
    <w:rsid w:val="00377370"/>
    <w:rsid w:val="0038474D"/>
    <w:rsid w:val="003B3866"/>
    <w:rsid w:val="003C1784"/>
    <w:rsid w:val="00421B71"/>
    <w:rsid w:val="00421C55"/>
    <w:rsid w:val="004666E0"/>
    <w:rsid w:val="0048317F"/>
    <w:rsid w:val="004A7049"/>
    <w:rsid w:val="004C240E"/>
    <w:rsid w:val="004E7AAD"/>
    <w:rsid w:val="004F4C78"/>
    <w:rsid w:val="00512368"/>
    <w:rsid w:val="005B348B"/>
    <w:rsid w:val="005C69CE"/>
    <w:rsid w:val="005D2BEB"/>
    <w:rsid w:val="005E5855"/>
    <w:rsid w:val="005E73DC"/>
    <w:rsid w:val="0060174C"/>
    <w:rsid w:val="006078E9"/>
    <w:rsid w:val="006115E9"/>
    <w:rsid w:val="006177FC"/>
    <w:rsid w:val="0064079A"/>
    <w:rsid w:val="006A0754"/>
    <w:rsid w:val="006B03F9"/>
    <w:rsid w:val="006C21AF"/>
    <w:rsid w:val="00742E2F"/>
    <w:rsid w:val="007C1158"/>
    <w:rsid w:val="007C39A3"/>
    <w:rsid w:val="00802829"/>
    <w:rsid w:val="00890C3C"/>
    <w:rsid w:val="008B529B"/>
    <w:rsid w:val="008D308C"/>
    <w:rsid w:val="008F3DAB"/>
    <w:rsid w:val="0091486C"/>
    <w:rsid w:val="00927BBC"/>
    <w:rsid w:val="00944354"/>
    <w:rsid w:val="00956E93"/>
    <w:rsid w:val="00965D58"/>
    <w:rsid w:val="00981FB3"/>
    <w:rsid w:val="0099639A"/>
    <w:rsid w:val="009B1E9E"/>
    <w:rsid w:val="009E58D9"/>
    <w:rsid w:val="009E6FF8"/>
    <w:rsid w:val="00A026CD"/>
    <w:rsid w:val="00A767D7"/>
    <w:rsid w:val="00AC63DF"/>
    <w:rsid w:val="00AD5520"/>
    <w:rsid w:val="00AE6A06"/>
    <w:rsid w:val="00B03028"/>
    <w:rsid w:val="00B64CBC"/>
    <w:rsid w:val="00B7695A"/>
    <w:rsid w:val="00B95A16"/>
    <w:rsid w:val="00BA5D94"/>
    <w:rsid w:val="00BA6EE0"/>
    <w:rsid w:val="00C12099"/>
    <w:rsid w:val="00C511D1"/>
    <w:rsid w:val="00C64906"/>
    <w:rsid w:val="00CB6E70"/>
    <w:rsid w:val="00CE2F01"/>
    <w:rsid w:val="00D20236"/>
    <w:rsid w:val="00D24839"/>
    <w:rsid w:val="00D66477"/>
    <w:rsid w:val="00DA23F2"/>
    <w:rsid w:val="00DE0B9C"/>
    <w:rsid w:val="00DF5DA4"/>
    <w:rsid w:val="00E1493B"/>
    <w:rsid w:val="00E401DB"/>
    <w:rsid w:val="00E66975"/>
    <w:rsid w:val="00E844FA"/>
    <w:rsid w:val="00E85690"/>
    <w:rsid w:val="00E94819"/>
    <w:rsid w:val="00EB37A4"/>
    <w:rsid w:val="00EC0153"/>
    <w:rsid w:val="00EC27B4"/>
    <w:rsid w:val="00ED7397"/>
    <w:rsid w:val="00FE3B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94819"/>
    <w:rPr>
      <w:color w:val="0563C1" w:themeColor="hyperlink"/>
      <w:u w:val="single"/>
    </w:rPr>
  </w:style>
  <w:style w:type="character" w:styleId="UnresolvedMention">
    <w:name w:val="Unresolved Mention"/>
    <w:basedOn w:val="DefaultParagraphFont"/>
    <w:uiPriority w:val="99"/>
    <w:semiHidden/>
    <w:unhideWhenUsed/>
    <w:rsid w:val="00E94819"/>
    <w:rPr>
      <w:color w:val="605E5C"/>
      <w:shd w:val="clear" w:color="auto" w:fill="E1DFDD"/>
    </w:rPr>
  </w:style>
  <w:style w:type="character" w:styleId="CommentReference">
    <w:name w:val="annotation reference"/>
    <w:basedOn w:val="DefaultParagraphFont"/>
    <w:uiPriority w:val="99"/>
    <w:semiHidden/>
    <w:unhideWhenUsed/>
    <w:rsid w:val="00ED7397"/>
    <w:rPr>
      <w:sz w:val="16"/>
      <w:szCs w:val="16"/>
    </w:rPr>
  </w:style>
  <w:style w:type="paragraph" w:styleId="CommentText">
    <w:name w:val="annotation text"/>
    <w:basedOn w:val="Normal"/>
    <w:link w:val="CommentTextChar"/>
    <w:uiPriority w:val="99"/>
    <w:unhideWhenUsed/>
    <w:rsid w:val="00ED7397"/>
    <w:rPr>
      <w:sz w:val="20"/>
      <w:szCs w:val="20"/>
    </w:rPr>
  </w:style>
  <w:style w:type="character" w:customStyle="1" w:styleId="CommentTextChar">
    <w:name w:val="Comment Text Char"/>
    <w:basedOn w:val="DefaultParagraphFont"/>
    <w:link w:val="CommentText"/>
    <w:uiPriority w:val="99"/>
    <w:rsid w:val="00ED7397"/>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ED7397"/>
    <w:rPr>
      <w:b/>
      <w:bCs/>
    </w:rPr>
  </w:style>
  <w:style w:type="character" w:customStyle="1" w:styleId="CommentSubjectChar">
    <w:name w:val="Comment Subject Char"/>
    <w:basedOn w:val="CommentTextChar"/>
    <w:link w:val="CommentSubject"/>
    <w:uiPriority w:val="99"/>
    <w:semiHidden/>
    <w:rsid w:val="00ED7397"/>
    <w:rPr>
      <w:rFonts w:ascii="Times New Roman" w:eastAsia="Arial Unicode MS" w:hAnsi="Times New Roman" w:cs="Times New Roman"/>
      <w:b/>
      <w:bCs/>
      <w:sz w:val="20"/>
      <w:szCs w:val="20"/>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6647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6647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paragraph" w:styleId="Revision">
    <w:name w:val="Revision"/>
    <w:hidden/>
    <w:uiPriority w:val="99"/>
    <w:semiHidden/>
    <w:rsid w:val="00AD5520"/>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4001946"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6</Pages>
  <Words>3534</Words>
  <Characters>20147</Characters>
  <Application>Microsoft Office Word</Application>
  <DocSecurity>0</DocSecurity>
  <Lines>167</Lines>
  <Paragraphs>47</Paragraphs>
  <ScaleCrop>false</ScaleCrop>
  <Company/>
  <LinksUpToDate>false</LinksUpToDate>
  <CharactersWithSpaces>23634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81</cp:revision>
  <dcterms:created xsi:type="dcterms:W3CDTF">2021-02-08T14:42:00Z</dcterms:created>
  <dcterms:modified xsi:type="dcterms:W3CDTF">2025-10-07T08:39:00Z</dcterms:modified>
</cp:coreProperties>
</file>